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2834640" cy="1072566"/>
            <wp:docPr id="1" name="Picture 1"/>
            <wp:cNvGraphicFramePr>
              <a:graphicFrameLocks noChangeAspect="1"/>
            </wp:cNvGraphicFramePr>
            <a:graphic>
              <a:graphicData uri="http://schemas.openxmlformats.org/drawingml/2006/picture">
                <pic:pic>
                  <pic:nvPicPr>
                    <pic:cNvPr id="0" name="logo_full.png"/>
                    <pic:cNvPicPr/>
                  </pic:nvPicPr>
                  <pic:blipFill>
                    <a:blip r:embed="rId9"/>
                    <a:stretch>
                      <a:fillRect/>
                    </a:stretch>
                  </pic:blipFill>
                  <pic:spPr>
                    <a:xfrm>
                      <a:off x="0" y="0"/>
                      <a:ext cx="2834640" cy="1072566"/>
                    </a:xfrm>
                    <a:prstGeom prst="rect"/>
                  </pic:spPr>
                </pic:pic>
              </a:graphicData>
            </a:graphic>
          </wp:inline>
        </w:drawing>
      </w:r>
    </w:p>
    <w:p>
      <w:pPr>
        <w:spacing w:before="2400" w:after="0"/>
      </w:pPr>
    </w:p>
    <w:p>
      <w:pPr>
        <w:spacing w:after="0" w:line="252" w:lineRule="auto"/>
      </w:pPr>
      <w:r>
        <w:rPr>
          <w:rFonts w:ascii="Arial" w:hAnsi="Arial" w:cs="Arial" w:eastAsia="Arial"/>
          <w:b/>
          <w:color w:val="192E43"/>
          <w:sz w:val="56"/>
        </w:rPr>
        <w:t>Annual Intergovernmental</w:t>
      </w:r>
    </w:p>
    <w:p>
      <w:pPr>
        <w:spacing w:after="0" w:line="252" w:lineRule="auto"/>
      </w:pPr>
      <w:r>
        <w:rPr>
          <w:rFonts w:ascii="Arial" w:hAnsi="Arial" w:cs="Arial" w:eastAsia="Arial"/>
          <w:b/>
          <w:color w:val="192E43"/>
          <w:sz w:val="56"/>
        </w:rPr>
        <w:t>Affairs Strategic Plan</w:t>
      </w:r>
    </w:p>
    <w:p>
      <w:pPr>
        <w:pBdr>
          <w:bottom w:val="single" w:sz="18" w:space="8" w:color="A93632"/>
        </w:pBdr>
        <w:spacing w:before="160" w:after="200"/>
        <w:ind w:right="6624"/>
      </w:pPr>
    </w:p>
    <w:p>
      <w:pPr>
        <w:spacing w:after="0"/>
      </w:pPr>
      <w:r>
        <w:rPr>
          <w:rFonts w:ascii="Arial" w:hAnsi="Arial" w:cs="Arial" w:eastAsia="Arial"/>
          <w:color w:val="52606D"/>
          <w:sz w:val="28"/>
        </w:rPr>
        <w:t>Working template</w:t>
      </w:r>
    </w:p>
    <w:p>
      <w:pPr>
        <w:spacing w:before="3000" w:after="0"/>
      </w:pPr>
    </w:p>
    <w:p>
      <w:pPr>
        <w:spacing w:after="40"/>
      </w:pPr>
      <w:r>
        <w:rPr>
          <w:rFonts w:ascii="Arial" w:hAnsi="Arial" w:cs="Arial" w:eastAsia="Arial"/>
          <w:color w:val="52606D"/>
          <w:sz w:val="18"/>
        </w:rPr>
        <w:t>Intergov Association Professional Resource Library</w:t>
      </w:r>
    </w:p>
    <w:p>
      <w:pPr>
        <w:spacing w:after="40"/>
      </w:pPr>
      <w:r>
        <w:rPr>
          <w:rFonts w:ascii="Arial" w:hAnsi="Arial" w:cs="Arial" w:eastAsia="Arial"/>
          <w:color w:val="52606D"/>
          <w:sz w:val="18"/>
        </w:rPr>
        <w:t>Strategic Planning and Management</w:t>
      </w:r>
    </w:p>
    <w:p>
      <w:pPr>
        <w:spacing w:after="40"/>
      </w:pPr>
      <w:r>
        <w:rPr>
          <w:rFonts w:ascii="Arial" w:hAnsi="Arial" w:cs="Arial" w:eastAsia="Arial"/>
          <w:color w:val="52606D"/>
          <w:sz w:val="18"/>
        </w:rPr>
        <w:t>Version 1.0 | October 2026</w:t>
      </w:r>
    </w:p>
    <w:p>
      <w:pPr>
        <w:spacing w:after="0"/>
      </w:pPr>
      <w:r>
        <w:br w:type="page"/>
      </w:r>
    </w:p>
    <w:p>
      <w:pPr>
        <w:pStyle w:val="Heading1"/>
      </w:pPr>
      <w:r>
        <w:t>Plan Control</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448"/>
        <w:gridCol w:w="7200"/>
      </w:tblGrid>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Organization</w:t>
            </w:r>
          </w:p>
        </w:tc>
        <w:tc>
          <w:tcPr>
            <w:tcW w:type="dxa" w:w="7200"/>
            <w:tcMar>
              <w:top w:w="55" w:type="dxa"/>
              <w:left w:w="90" w:type="dxa"/>
              <w:bottom w:w="55" w:type="dxa"/>
              <w:right w:w="80" w:type="dxa"/>
            </w:tcMar>
          </w:tcPr>
          <w:p>
            <w:pPr>
              <w:pStyle w:val="IGCell"/>
              <w:spacing w:after="0"/>
            </w:pPr>
            <w:sdt>
              <w:sdtPr>
                <w:alias w:val="Control Organization"/>
                <w:tag w:val="control_organization"/>
                <w:id w:val="1000"/>
                <w:showingPlcHdr/>
                <w:text w:multiLine="1"/>
              </w:sdtPr>
              <w:sdtContent>
                <w:r>
                  <w:rPr>
                    <w:rFonts w:ascii="Arial" w:hAnsi="Arial" w:cs="Arial"/>
                    <w:i/>
                    <w:color w:val="6B7783"/>
                    <w:sz w:val="18"/>
                    <w:szCs w:val="18"/>
                  </w:rPr>
                  <w:t xml:space="preserve">Government or institution</w:t>
                </w:r>
              </w:sdtContent>
            </w:sdt>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Office</w:t>
            </w:r>
          </w:p>
        </w:tc>
        <w:tc>
          <w:tcPr>
            <w:tcW w:type="dxa" w:w="7200"/>
            <w:tcMar>
              <w:top w:w="55" w:type="dxa"/>
              <w:left w:w="90" w:type="dxa"/>
              <w:bottom w:w="55" w:type="dxa"/>
              <w:right w:w="80" w:type="dxa"/>
            </w:tcMar>
          </w:tcPr>
          <w:p>
            <w:pPr>
              <w:pStyle w:val="IGCell"/>
              <w:spacing w:after="0"/>
            </w:pPr>
            <w:sdt>
              <w:sdtPr>
                <w:alias w:val="Control Office"/>
                <w:tag w:val="control_office"/>
                <w:id w:val="1001"/>
                <w:showingPlcHdr/>
                <w:text w:multiLine="1"/>
              </w:sdtPr>
              <w:sdtContent>
                <w:r>
                  <w:rPr>
                    <w:rFonts w:ascii="Arial" w:hAnsi="Arial" w:cs="Arial"/>
                    <w:i/>
                    <w:color w:val="6B7783"/>
                    <w:sz w:val="18"/>
                    <w:szCs w:val="18"/>
                  </w:rPr>
                  <w:t xml:space="preserve">Unit responsible for intergovernmental affairs</w:t>
                </w:r>
              </w:sdtContent>
            </w:sdt>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Plan year</w:t>
            </w:r>
          </w:p>
        </w:tc>
        <w:tc>
          <w:tcPr>
            <w:tcW w:type="dxa" w:w="7200"/>
            <w:tcMar>
              <w:top w:w="55" w:type="dxa"/>
              <w:left w:w="90" w:type="dxa"/>
              <w:bottom w:w="55" w:type="dxa"/>
              <w:right w:w="80" w:type="dxa"/>
            </w:tcMar>
          </w:tcPr>
          <w:p>
            <w:pPr>
              <w:pStyle w:val="IGCell"/>
              <w:spacing w:after="0"/>
            </w:pPr>
            <w:sdt>
              <w:sdtPr>
                <w:alias w:val="Control Plan year"/>
                <w:tag w:val="control_plan_year"/>
                <w:id w:val="1002"/>
                <w:showingPlcHdr/>
                <w:text w:multiLine="1"/>
              </w:sdtPr>
              <w:sdtContent>
                <w:r>
                  <w:rPr>
                    <w:rFonts w:ascii="Arial" w:hAnsi="Arial" w:cs="Arial"/>
                    <w:i/>
                    <w:color w:val="6B7783"/>
                    <w:sz w:val="18"/>
                    <w:szCs w:val="18"/>
                  </w:rPr>
                  <w:t xml:space="preserve">For example, calendar year 2027 or fiscal year 2027</w:t>
                </w:r>
              </w:sdtContent>
            </w:sdt>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Plan owner</w:t>
            </w:r>
          </w:p>
        </w:tc>
        <w:tc>
          <w:tcPr>
            <w:tcW w:type="dxa" w:w="7200"/>
            <w:tcMar>
              <w:top w:w="55" w:type="dxa"/>
              <w:left w:w="90" w:type="dxa"/>
              <w:bottom w:w="55" w:type="dxa"/>
              <w:right w:w="80" w:type="dxa"/>
            </w:tcMar>
          </w:tcPr>
          <w:p>
            <w:pPr>
              <w:pStyle w:val="IGCell"/>
              <w:spacing w:after="0"/>
            </w:pPr>
            <w:sdt>
              <w:sdtPr>
                <w:alias w:val="Control Plan owner"/>
                <w:tag w:val="control_plan_owner"/>
                <w:id w:val="1003"/>
                <w:showingPlcHdr/>
                <w:text w:multiLine="1"/>
              </w:sdtPr>
              <w:sdtContent>
                <w:r>
                  <w:rPr>
                    <w:rFonts w:ascii="Arial" w:hAnsi="Arial" w:cs="Arial"/>
                    <w:i/>
                    <w:color w:val="6B7783"/>
                    <w:sz w:val="18"/>
                    <w:szCs w:val="18"/>
                  </w:rPr>
                  <w:t xml:space="preserve">Name and title</w:t>
                </w:r>
              </w:sdtContent>
            </w:sdt>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Executive sponsor</w:t>
            </w:r>
          </w:p>
        </w:tc>
        <w:tc>
          <w:tcPr>
            <w:tcW w:type="dxa" w:w="7200"/>
            <w:tcMar>
              <w:top w:w="55" w:type="dxa"/>
              <w:left w:w="90" w:type="dxa"/>
              <w:bottom w:w="55" w:type="dxa"/>
              <w:right w:w="80" w:type="dxa"/>
            </w:tcMar>
          </w:tcPr>
          <w:p>
            <w:pPr>
              <w:pStyle w:val="IGCell"/>
              <w:spacing w:after="0"/>
            </w:pPr>
            <w:sdt>
              <w:sdtPr>
                <w:alias w:val="Control Executive sponsor"/>
                <w:tag w:val="control_executive_sponsor"/>
                <w:id w:val="1004"/>
                <w:showingPlcHdr/>
                <w:text w:multiLine="1"/>
              </w:sdtPr>
              <w:sdtContent>
                <w:r>
                  <w:rPr>
                    <w:rFonts w:ascii="Arial" w:hAnsi="Arial" w:cs="Arial"/>
                    <w:i/>
                    <w:color w:val="6B7783"/>
                    <w:sz w:val="18"/>
                    <w:szCs w:val="18"/>
                  </w:rPr>
                  <w:t xml:space="preserve">Name and title of the executive who owns the plan for leadership</w:t>
                </w:r>
              </w:sdtContent>
            </w:sdt>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Approved by</w:t>
            </w:r>
          </w:p>
        </w:tc>
        <w:tc>
          <w:tcPr>
            <w:tcW w:type="dxa" w:w="7200"/>
            <w:tcMar>
              <w:top w:w="55" w:type="dxa"/>
              <w:left w:w="90" w:type="dxa"/>
              <w:bottom w:w="55" w:type="dxa"/>
              <w:right w:w="80" w:type="dxa"/>
            </w:tcMar>
          </w:tcPr>
          <w:p>
            <w:pPr>
              <w:pStyle w:val="IGCell"/>
              <w:spacing w:after="0"/>
            </w:pPr>
            <w:sdt>
              <w:sdtPr>
                <w:alias w:val="Control Approved by"/>
                <w:tag w:val="control_approved_by"/>
                <w:id w:val="1005"/>
                <w:showingPlcHdr/>
                <w:text w:multiLine="1"/>
              </w:sdtPr>
              <w:sdtContent>
                <w:r>
                  <w:rPr>
                    <w:rFonts w:ascii="Arial" w:hAnsi="Arial" w:cs="Arial"/>
                    <w:i/>
                    <w:color w:val="6B7783"/>
                    <w:sz w:val="18"/>
                    <w:szCs w:val="18"/>
                  </w:rPr>
                  <w:t xml:space="preserve">Name, title, and date of approval</w:t>
                </w:r>
              </w:sdtContent>
            </w:sdt>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Version and status</w:t>
            </w:r>
          </w:p>
        </w:tc>
        <w:tc>
          <w:tcPr>
            <w:tcW w:type="dxa" w:w="7200"/>
            <w:tcMar>
              <w:top w:w="55" w:type="dxa"/>
              <w:left w:w="90" w:type="dxa"/>
              <w:bottom w:w="55" w:type="dxa"/>
              <w:right w:w="80" w:type="dxa"/>
            </w:tcMar>
          </w:tcPr>
          <w:p>
            <w:pPr>
              <w:pStyle w:val="IGCell"/>
              <w:spacing w:after="0"/>
            </w:pPr>
            <w:sdt>
              <w:sdtPr>
                <w:alias w:val="Control Version and status"/>
                <w:tag w:val="control_version_and_status"/>
                <w:id w:val="1006"/>
                <w:showingPlcHdr/>
                <w:text w:multiLine="1"/>
              </w:sdtPr>
              <w:sdtContent>
                <w:r>
                  <w:rPr>
                    <w:rFonts w:ascii="Arial" w:hAnsi="Arial" w:cs="Arial"/>
                    <w:i/>
                    <w:color w:val="6B7783"/>
                    <w:sz w:val="18"/>
                    <w:szCs w:val="18"/>
                  </w:rPr>
                  <w:t xml:space="preserve">Draft, adopted, or revised, with date</w:t>
                </w:r>
              </w:sdtContent>
            </w:sdt>
          </w:p>
        </w:tc>
      </w:tr>
      <w:tr>
        <w:trPr>
          <w:cantSplit w:val="true"/>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Next scheduled review</w:t>
            </w:r>
          </w:p>
        </w:tc>
        <w:tc>
          <w:tcPr>
            <w:tcW w:type="dxa" w:w="7200"/>
            <w:tcMar>
              <w:top w:w="55" w:type="dxa"/>
              <w:left w:w="90" w:type="dxa"/>
              <w:bottom w:w="55" w:type="dxa"/>
              <w:right w:w="80" w:type="dxa"/>
            </w:tcMar>
          </w:tcPr>
          <w:p>
            <w:pPr>
              <w:pStyle w:val="IGCell"/>
              <w:spacing w:after="0"/>
            </w:pPr>
            <w:sdt>
              <w:sdtPr>
                <w:alias w:val="Control Next scheduled review"/>
                <w:tag w:val="control_next_scheduled_review"/>
                <w:id w:val="1007"/>
                <w:showingPlcHdr/>
                <w:text w:multiLine="1"/>
              </w:sdtPr>
              <w:sdtContent>
                <w:r>
                  <w:rPr>
                    <w:rFonts w:ascii="Arial" w:hAnsi="Arial" w:cs="Arial"/>
                    <w:i/>
                    <w:color w:val="6B7783"/>
                    <w:sz w:val="18"/>
                    <w:szCs w:val="18"/>
                  </w:rPr>
                  <w:t xml:space="preserve">Date of the next quarterly review</w:t>
                </w:r>
              </w:sdtContent>
            </w:sdt>
          </w:p>
        </w:tc>
      </w:tr>
    </w:tbl>
    <w:p>
      <w:pPr>
        <w:spacing w:after="80" w:line="144" w:lineRule="auto"/>
      </w:pPr>
    </w:p>
    <w:p>
      <w:pPr>
        <w:pStyle w:val="Heading2"/>
      </w:pPr>
      <w:r>
        <w:t>How the plan and the tracker divide the work</w:t>
      </w:r>
    </w:p>
    <w:p>
      <w:r>
        <w:rPr>
          <w:rFonts w:ascii="Arial" w:hAnsi="Arial" w:cs="Arial" w:eastAsia="Arial"/>
          <w:sz w:val="19"/>
        </w:rPr>
        <w:t>The plan holds executive summaries and the decisions leadership approves. The tracker holds the full registers. Identifiers are the same in both: use the identifier in the plan and in the matching tracker record.</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024"/>
        <w:gridCol w:w="2160"/>
        <w:gridCol w:w="4464"/>
      </w:tblGrid>
      <w:tr>
        <w:trPr>
          <w:tblHeader w:val="true"/>
          <w:cantSplit w:val="true"/>
        </w:trPr>
        <w:tc>
          <w:tcPr>
            <w:tcW w:type="dxa" w:w="3024"/>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Plan section</w:t>
            </w:r>
          </w:p>
        </w:tc>
        <w:tc>
          <w:tcPr>
            <w:tcW w:type="dxa" w:w="2160"/>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Tracker worksheet</w:t>
            </w:r>
          </w:p>
        </w:tc>
        <w:tc>
          <w:tcPr>
            <w:tcW w:type="dxa" w:w="4464"/>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What stays in the tracker</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1 to 4. Context, scope, executive priorities, environment</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Instructions, Escalations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Report date and plan-year settings. Decisions requested of leadership are logged as escalations.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5. Strategic objectives</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Objectives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Progress from milestones, overdue counts, open high risks.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6. Priority relationships</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Relationships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Contacts, health, cadence, last contact, and contact status.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7. Legislative and administrative priorities</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Priorities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Leads, stages, notes, and clearance flags.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8. Engagement and coordination</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Actions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The running log of engagement and its outcomes.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9. Annual implementation plan</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Milestones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Every milestone, dependency, revised date, and slip.</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10. Risks and escalation</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Risks, Escalations</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The full register, exposure ratings, review flags.</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11. Performance measures and reporting</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Dashboard</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Executive summary that calculates from every sheet.</w:t>
            </w:r>
          </w:p>
        </w:tc>
      </w:tr>
      <w:tr>
        <w:trPr>
          <w:cantSplit w:val="true"/>
        </w:trPr>
        <w:tc>
          <w:tcPr>
            <w:tcW w:type="dxa" w:w="3024"/>
            <w:tcMar>
              <w:top w:w="45" w:type="dxa"/>
              <w:left w:w="80" w:type="dxa"/>
              <w:bottom w:w="45" w:type="dxa"/>
              <w:right w:w="60" w:type="dxa"/>
            </w:tcMar>
          </w:tcPr>
          <w:p>
            <w:pPr>
              <w:pStyle w:val="IGCell"/>
              <w:spacing w:after="0"/>
            </w:pPr>
            <w:r>
              <w:rPr>
                <w:rFonts w:ascii="Arial" w:hAnsi="Arial" w:cs="Arial" w:eastAsia="Arial"/>
                <w:color w:val="192E43"/>
                <w:sz w:val="17"/>
              </w:rPr>
              <w:t>12. Quarterly review and adjustment</w:t>
            </w:r>
          </w:p>
        </w:tc>
        <w:tc>
          <w:tcPr>
            <w:tcW w:type="dxa" w:w="2160"/>
            <w:tcMar>
              <w:top w:w="45" w:type="dxa"/>
              <w:left w:w="80" w:type="dxa"/>
              <w:bottom w:w="45" w:type="dxa"/>
              <w:right w:w="60" w:type="dxa"/>
            </w:tcMar>
          </w:tcPr>
          <w:p>
            <w:pPr>
              <w:pStyle w:val="IGCell"/>
              <w:spacing w:after="0"/>
            </w:pPr>
            <w:r>
              <w:rPr>
                <w:rFonts w:ascii="Arial" w:hAnsi="Arial" w:cs="Arial" w:eastAsia="Arial"/>
                <w:color w:val="192E43"/>
                <w:sz w:val="17"/>
              </w:rPr>
              <w:t>Quarterly Review</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Prior-quarter comparison showing improved, declined, or unchanged.</w:t>
            </w:r>
          </w:p>
        </w:tc>
      </w:tr>
    </w:tbl>
    <w:p>
      <w:pPr>
        <w:spacing w:after="80" w:line="144" w:lineRule="auto"/>
      </w:pPr>
    </w:p>
    <w:p>
      <w:pPr>
        <w:pStyle w:val="Heading2"/>
      </w:pPr>
      <w:r>
        <w:t>Identifier conventions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728"/>
        <w:gridCol w:w="1440"/>
        <w:gridCol w:w="1728"/>
        <w:gridCol w:w="1440"/>
        <w:gridCol w:w="1728"/>
        <w:gridCol w:w="1584"/>
      </w:tblGrid>
      <w:tr>
        <w:trPr>
          <w:tblHeader w:val="true"/>
          <w:cantSplit w:val="true"/>
        </w:trPr>
        <w:tc>
          <w:tcPr>
            <w:tcW w:type="dxa" w:w="1728"/>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Record</w:t>
            </w:r>
          </w:p>
        </w:tc>
        <w:tc>
          <w:tcPr>
            <w:tcW w:type="dxa" w:w="1440"/>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Format</w:t>
            </w:r>
          </w:p>
        </w:tc>
        <w:tc>
          <w:tcPr>
            <w:tcW w:type="dxa" w:w="1728"/>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Record</w:t>
            </w:r>
          </w:p>
        </w:tc>
        <w:tc>
          <w:tcPr>
            <w:tcW w:type="dxa" w:w="1440"/>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Format</w:t>
            </w:r>
          </w:p>
        </w:tc>
        <w:tc>
          <w:tcPr>
            <w:tcW w:type="dxa" w:w="1728"/>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Record</w:t>
            </w:r>
          </w:p>
        </w:tc>
        <w:tc>
          <w:tcPr>
            <w:tcW w:type="dxa" w:w="1584"/>
            <w:shd w:val="clear" w:color="auto" w:fill="192E43"/>
            <w:tcMar>
              <w:top w:w="60" w:type="dxa"/>
              <w:left w:w="80" w:type="dxa"/>
              <w:bottom w:w="60" w:type="dxa"/>
              <w:right w:w="60" w:type="dxa"/>
            </w:tcMar>
          </w:tcPr>
          <w:p>
            <w:pPr>
              <w:pStyle w:val="IGCellHead"/>
              <w:spacing w:after="0"/>
            </w:pPr>
            <w:r>
              <w:rPr>
                <w:rFonts w:ascii="Arial" w:hAnsi="Arial" w:cs="Arial" w:eastAsia="Arial"/>
                <w:b/>
                <w:color w:val="FFFFFF"/>
                <w:sz w:val="16"/>
              </w:rPr>
              <w:t>Format</w:t>
            </w:r>
          </w:p>
        </w:tc>
      </w:tr>
      <w:tr>
        <w:trPr>
          <w:cantSplit w:val="true"/>
        </w:trPr>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Executive priority</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EP-1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Legislative item</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LEG-01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Risk</w:t>
            </w:r>
          </w:p>
        </w:tc>
        <w:tc>
          <w:tcPr>
            <w:tcW w:type="dxa" w:w="1584"/>
            <w:tcMar>
              <w:top w:w="45" w:type="dxa"/>
              <w:left w:w="80" w:type="dxa"/>
              <w:bottom w:w="45" w:type="dxa"/>
              <w:right w:w="60" w:type="dxa"/>
            </w:tcMar>
          </w:tcPr>
          <w:p>
            <w:pPr>
              <w:pStyle w:val="IGCell"/>
              <w:spacing w:after="0"/>
            </w:pPr>
            <w:r>
              <w:rPr>
                <w:rFonts w:ascii="Arial" w:hAnsi="Arial" w:cs="Arial" w:eastAsia="Arial"/>
                <w:color w:val="192E43"/>
                <w:sz w:val="17"/>
              </w:rPr>
              <w:t>RSK-01</w:t>
            </w:r>
          </w:p>
        </w:tc>
      </w:tr>
      <w:tr>
        <w:trPr>
          <w:cantSplit w:val="true"/>
        </w:trPr>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Objective</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OBJ-1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Administrative item</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ADM-01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Escalation</w:t>
            </w:r>
          </w:p>
        </w:tc>
        <w:tc>
          <w:tcPr>
            <w:tcW w:type="dxa" w:w="1584"/>
            <w:tcMar>
              <w:top w:w="45" w:type="dxa"/>
              <w:left w:w="80" w:type="dxa"/>
              <w:bottom w:w="45" w:type="dxa"/>
              <w:right w:w="60" w:type="dxa"/>
            </w:tcMar>
          </w:tcPr>
          <w:p>
            <w:pPr>
              <w:pStyle w:val="IGCell"/>
              <w:spacing w:after="0"/>
            </w:pPr>
            <w:r>
              <w:rPr>
                <w:rFonts w:ascii="Arial" w:hAnsi="Arial" w:cs="Arial" w:eastAsia="Arial"/>
                <w:color w:val="192E43"/>
                <w:sz w:val="17"/>
              </w:rPr>
              <w:t>ESC-01</w:t>
            </w:r>
          </w:p>
        </w:tc>
      </w:tr>
      <w:tr>
        <w:trPr>
          <w:cantSplit w:val="true"/>
        </w:trPr>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Relationship</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REL-01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Milestone</w:t>
            </w:r>
          </w:p>
        </w:tc>
        <w:tc>
          <w:tcPr>
            <w:tcW w:type="dxa" w:w="1440"/>
            <w:tcMar>
              <w:top w:w="45" w:type="dxa"/>
              <w:left w:w="80" w:type="dxa"/>
              <w:bottom w:w="45" w:type="dxa"/>
              <w:right w:w="60" w:type="dxa"/>
            </w:tcMar>
          </w:tcPr>
          <w:p>
            <w:pPr>
              <w:pStyle w:val="IGCell"/>
              <w:spacing w:after="0"/>
            </w:pPr>
            <w:r>
              <w:rPr>
                <w:rFonts w:ascii="Arial" w:hAnsi="Arial" w:cs="Arial" w:eastAsia="Arial"/>
                <w:color w:val="192E43"/>
                <w:sz w:val="17"/>
              </w:rPr>
              <w:t>MS-001</w:t>
            </w:r>
          </w:p>
        </w:tc>
        <w:tc>
          <w:tcPr>
            <w:tcW w:type="dxa" w:w="1728"/>
            <w:tcMar>
              <w:top w:w="45" w:type="dxa"/>
              <w:left w:w="80" w:type="dxa"/>
              <w:bottom w:w="45" w:type="dxa"/>
              <w:right w:w="60" w:type="dxa"/>
            </w:tcMar>
          </w:tcPr>
          <w:p>
            <w:pPr>
              <w:pStyle w:val="IGCell"/>
              <w:spacing w:after="0"/>
            </w:pPr>
            <w:r>
              <w:rPr>
                <w:rFonts w:ascii="Arial" w:hAnsi="Arial" w:cs="Arial" w:eastAsia="Arial"/>
                <w:color w:val="192E43"/>
                <w:sz w:val="17"/>
              </w:rPr>
              <w:t>Action</w:t>
            </w:r>
          </w:p>
        </w:tc>
        <w:tc>
          <w:tcPr>
            <w:tcW w:type="dxa" w:w="1584"/>
            <w:tcMar>
              <w:top w:w="45" w:type="dxa"/>
              <w:left w:w="80" w:type="dxa"/>
              <w:bottom w:w="45" w:type="dxa"/>
              <w:right w:w="60" w:type="dxa"/>
            </w:tcMar>
          </w:tcPr>
          <w:p>
            <w:pPr>
              <w:pStyle w:val="IGCell"/>
              <w:spacing w:after="0"/>
            </w:pPr>
            <w:r>
              <w:rPr>
                <w:rFonts w:ascii="Arial" w:hAnsi="Arial" w:cs="Arial" w:eastAsia="Arial"/>
                <w:color w:val="192E43"/>
                <w:sz w:val="17"/>
              </w:rPr>
              <w:t>ACT-001</w:t>
            </w:r>
          </w:p>
        </w:tc>
      </w:tr>
    </w:tbl>
    <w:p>
      <w:pPr>
        <w:spacing w:after="80" w:line="144" w:lineRule="auto"/>
      </w:pPr>
    </w:p>
    <w:p>
      <w:r>
        <w:rPr>
          <w:rFonts w:ascii="Arial" w:hAnsi="Arial" w:cs="Arial" w:eastAsia="Arial"/>
          <w:sz w:val="19"/>
        </w:rPr>
        <w:t>Tables in this template are numbered for you. Keep the numbering unique and never reuse an identifier, even after an item closes. Use LEG for matters before a legislative body and ADM for matters before an agency or other executive decision-maker.</w:t>
      </w:r>
    </w:p>
    <w:p>
      <w:pPr>
        <w:pStyle w:val="Heading2"/>
      </w:pPr>
      <w:r>
        <w:t>Using this template</w:t>
      </w:r>
    </w:p>
    <w:p>
      <w:pPr>
        <w:pStyle w:val="ListBullet"/>
        <w:keepLines/>
        <w:spacing w:after="60"/>
      </w:pPr>
      <w:r>
        <w:rPr>
          <w:rFonts w:ascii="Arial" w:hAnsi="Arial" w:cs="Arial" w:eastAsia="Arial"/>
          <w:sz w:val="19"/>
        </w:rPr>
        <w:t>Click a gray field to enter text, choose a list item, or pick a date. To add a row, press Tab in the last cell of a table and enter the next identifier. Delete rows or sections that do not apply.</w:t>
      </w:r>
    </w:p>
    <w:p>
      <w:pPr>
        <w:pStyle w:val="Heading1"/>
      </w:pPr>
      <w:r>
        <w:t>1. Strategic Context and Organizational Priorities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Establishes why the plan exists, what leadership documents it answers to, and what resources the office has to carry it out.</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Write for a reader who has not followed your year. Name the leadership documents the plan answers to. Keep the plan in brief to five sentences: what the office will accomplish, with whom, by when, and what it needs from leadership.</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448"/>
        <w:gridCol w:w="7200"/>
      </w:tblGrid>
      <w:tr>
        <w:trPr>
          <w:cantSplit w:val="true"/>
          <w:trHeight w:val="1296" w:hRule="atLeast"/>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Mandate of the office</w:t>
            </w:r>
          </w:p>
        </w:tc>
        <w:tc>
          <w:tcPr>
            <w:tcW w:type="dxa" w:w="7200"/>
            <w:tcMar>
              <w:top w:w="55" w:type="dxa"/>
              <w:left w:w="90" w:type="dxa"/>
              <w:bottom w:w="55" w:type="dxa"/>
              <w:right w:w="80" w:type="dxa"/>
            </w:tcMar>
          </w:tcPr>
          <w:p>
            <w:pPr>
              <w:pStyle w:val="IGCell"/>
              <w:spacing w:after="0"/>
            </w:pPr>
            <w:sdt>
              <w:sdtPr>
                <w:alias w:val="Context Mandate of the office"/>
                <w:tag w:val="context_mandate_of_the_office"/>
                <w:id w:val="1008"/>
                <w:showingPlcHdr/>
                <w:text w:multiLine="1"/>
              </w:sdtPr>
              <w:sdtContent>
                <w:r>
                  <w:rPr>
                    <w:rFonts w:ascii="Arial" w:hAnsi="Arial" w:cs="Arial"/>
                    <w:i/>
                    <w:color w:val="6B7783"/>
                    <w:sz w:val="18"/>
                    <w:szCs w:val="18"/>
                  </w:rPr>
                  <w:t xml:space="preserve">What the office represents, to whom, and with what authority. Two or three sentences.</w:t>
                </w:r>
              </w:sdtContent>
            </w:sdt>
          </w:p>
        </w:tc>
      </w:tr>
      <w:tr>
        <w:trPr>
          <w:cantSplit w:val="true"/>
          <w:trHeight w:val="1440" w:hRule="atLeast"/>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What has changed since the last plan</w:t>
            </w:r>
          </w:p>
        </w:tc>
        <w:tc>
          <w:tcPr>
            <w:tcW w:type="dxa" w:w="7200"/>
            <w:tcMar>
              <w:top w:w="55" w:type="dxa"/>
              <w:left w:w="90" w:type="dxa"/>
              <w:bottom w:w="55" w:type="dxa"/>
              <w:right w:w="80" w:type="dxa"/>
            </w:tcMar>
          </w:tcPr>
          <w:p>
            <w:pPr>
              <w:pStyle w:val="IGCell"/>
              <w:spacing w:after="0"/>
            </w:pPr>
            <w:sdt>
              <w:sdtPr>
                <w:alias w:val="Context What has changed since the last plan"/>
                <w:tag w:val="context_what_has_changed_since_the_last_plan"/>
                <w:id w:val="1009"/>
                <w:showingPlcHdr/>
                <w:text w:multiLine="1"/>
              </w:sdtPr>
              <w:sdtContent>
                <w:r>
                  <w:rPr>
                    <w:rFonts w:ascii="Arial" w:hAnsi="Arial" w:cs="Arial"/>
                    <w:i/>
                    <w:color w:val="6B7783"/>
                    <w:sz w:val="18"/>
                    <w:szCs w:val="18"/>
                  </w:rPr>
                  <w:t xml:space="preserve">Changes in leadership direction, funding, law, partners, or conditions that make this year different</w:t>
                </w:r>
              </w:sdtContent>
            </w:sdt>
          </w:p>
        </w:tc>
      </w:tr>
      <w:tr>
        <w:trPr>
          <w:cantSplit w:val="true"/>
          <w:trHeight w:val="1584" w:hRule="atLeast"/>
        </w:trPr>
        <w:tc>
          <w:tcPr>
            <w:tcW w:type="dxa" w:w="2448"/>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Plan in brief</w:t>
            </w:r>
          </w:p>
        </w:tc>
        <w:tc>
          <w:tcPr>
            <w:tcW w:type="dxa" w:w="7200"/>
            <w:tcMar>
              <w:top w:w="55" w:type="dxa"/>
              <w:left w:w="90" w:type="dxa"/>
              <w:bottom w:w="55" w:type="dxa"/>
              <w:right w:w="80" w:type="dxa"/>
            </w:tcMar>
          </w:tcPr>
          <w:p>
            <w:pPr>
              <w:pStyle w:val="IGCell"/>
              <w:spacing w:after="0"/>
            </w:pPr>
            <w:sdt>
              <w:sdtPr>
                <w:alias w:val="Context Plan in brief"/>
                <w:tag w:val="context_plan_in_brief"/>
                <w:id w:val="1010"/>
                <w:showingPlcHdr/>
                <w:text w:multiLine="1"/>
              </w:sdtPr>
              <w:sdtContent>
                <w:r>
                  <w:rPr>
                    <w:rFonts w:ascii="Arial" w:hAnsi="Arial" w:cs="Arial"/>
                    <w:i/>
                    <w:color w:val="6B7783"/>
                    <w:sz w:val="18"/>
                    <w:szCs w:val="18"/>
                  </w:rPr>
                  <w:t xml:space="preserve">Five sentences: what the office will accomplish this year, with which governments, by when, and what it needs from leadership</w:t>
                </w:r>
              </w:sdtContent>
            </w:sdt>
          </w:p>
        </w:tc>
      </w:tr>
    </w:tbl>
    <w:p>
      <w:pPr>
        <w:spacing w:after="80" w:line="144" w:lineRule="auto"/>
      </w:pPr>
    </w:p>
    <w:p>
      <w:pPr>
        <w:pStyle w:val="Heading2"/>
      </w:pPr>
      <w:r>
        <w:t>1.1 Resource baseline</w:t>
      </w:r>
    </w:p>
    <w:tbl>
      <w:tblPr>
        <w:tblW w:w="9647"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4176"/>
        <w:gridCol w:w="3311"/>
      </w:tblGrid>
      <w:tr>
        <w:trPr>
          <w:tblHeader w:val="true"/>
          <w:cantSplit w:val="true"/>
        </w:trPr>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Resource</w:t>
            </w:r>
          </w:p>
        </w:tc>
        <w:tc>
          <w:tcPr>
            <w:tcW w:type="dxa" w:w="417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Current position</w:t>
            </w:r>
          </w:p>
        </w:tc>
        <w:tc>
          <w:tcPr>
            <w:tcW w:type="dxa" w:w="331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Constraint on this plan</w:t>
            </w:r>
          </w:p>
        </w:tc>
      </w:tr>
      <w:tr>
        <w:trPr>
          <w:cantSplit w:val="true"/>
          <w:trHeight w:val="720" w:hRule="atLeast"/>
        </w:trPr>
        <w:tc>
          <w:tcPr>
            <w:tcW w:type="dxa" w:w="2160"/>
            <w:tcMar>
              <w:top w:w="45" w:type="dxa"/>
              <w:left w:w="80" w:type="dxa"/>
              <w:bottom w:w="45" w:type="dxa"/>
              <w:right w:w="60" w:type="dxa"/>
            </w:tcMar>
            <w:vAlign w:val="top"/>
          </w:tcPr>
          <w:p>
            <w:pPr>
              <w:pStyle w:val="IGCell"/>
              <w:keepNext/>
              <w:spacing w:after="0"/>
            </w:pPr>
            <w:sdt>
              <w:sdtPr>
                <w:alias w:val="Resources Resource 1"/>
                <w:tag w:val="resources_resource_1"/>
                <w:id w:val="1011"/>
                <w:showingPlcHdr/>
                <w:text w:multiLine="1"/>
              </w:sdtPr>
              <w:sdtContent>
                <w:r>
                  <w:rPr>
                    <w:rFonts w:ascii="Arial" w:hAnsi="Arial" w:cs="Arial"/>
                    <w:i/>
                    <w:color w:val="6B7783"/>
                    <w:sz w:val="18"/>
                    <w:szCs w:val="18"/>
                  </w:rPr>
                  <w:t xml:space="preserve">Staff, budget, partners</w:t>
                </w:r>
              </w:sdtContent>
            </w:sdt>
          </w:p>
        </w:tc>
        <w:tc>
          <w:tcPr>
            <w:tcW w:type="dxa" w:w="4176"/>
            <w:tcMar>
              <w:top w:w="45" w:type="dxa"/>
              <w:left w:w="80" w:type="dxa"/>
              <w:bottom w:w="45" w:type="dxa"/>
              <w:right w:w="60" w:type="dxa"/>
            </w:tcMar>
            <w:vAlign w:val="top"/>
          </w:tcPr>
          <w:p>
            <w:pPr>
              <w:pStyle w:val="IGCell"/>
              <w:keepNext/>
              <w:spacing w:after="0"/>
            </w:pPr>
            <w:sdt>
              <w:sdtPr>
                <w:alias w:val="Resources Current position 1"/>
                <w:tag w:val="resources_current_position_1"/>
                <w:id w:val="1012"/>
                <w:showingPlcHdr/>
                <w:text w:multiLine="1"/>
              </w:sdtPr>
              <w:sdtContent>
                <w:r>
                  <w:rPr>
                    <w:rFonts w:ascii="Arial" w:hAnsi="Arial" w:cs="Arial"/>
                    <w:i/>
                    <w:color w:val="6B7783"/>
                    <w:sz w:val="18"/>
                    <w:szCs w:val="18"/>
                  </w:rPr>
                  <w:t xml:space="preserve">Quantity, funding, or capacity</w:t>
                </w:r>
              </w:sdtContent>
            </w:sdt>
          </w:p>
        </w:tc>
        <w:tc>
          <w:tcPr>
            <w:tcW w:type="dxa" w:w="3312"/>
            <w:tcMar>
              <w:top w:w="45" w:type="dxa"/>
              <w:left w:w="80" w:type="dxa"/>
              <w:bottom w:w="45" w:type="dxa"/>
              <w:right w:w="60" w:type="dxa"/>
            </w:tcMar>
            <w:vAlign w:val="top"/>
          </w:tcPr>
          <w:p>
            <w:pPr>
              <w:pStyle w:val="IGCell"/>
              <w:keepNext/>
              <w:spacing w:after="0"/>
            </w:pPr>
            <w:sdt>
              <w:sdtPr>
                <w:alias w:val="Resources Constraint on this plan 1"/>
                <w:tag w:val="resources_constraint_on_this_plan_1"/>
                <w:id w:val="1013"/>
                <w:showingPlcHdr/>
                <w:text w:multiLine="1"/>
              </w:sdtPr>
              <w:sdtContent>
                <w:r>
                  <w:rPr>
                    <w:rFonts w:ascii="Arial" w:hAnsi="Arial" w:cs="Arial"/>
                    <w:i/>
                    <w:color w:val="6B7783"/>
                    <w:sz w:val="18"/>
                    <w:szCs w:val="18"/>
                  </w:rPr>
                  <w:t xml:space="preserve">What it limits</w:t>
                </w:r>
              </w:sdtContent>
            </w:sdt>
          </w:p>
        </w:tc>
      </w:tr>
      <w:tr>
        <w:trPr>
          <w:cantSplit w:val="true"/>
          <w:trHeight w:val="720" w:hRule="atLeast"/>
        </w:trPr>
        <w:tc>
          <w:tcPr>
            <w:tcW w:type="dxa" w:w="2160"/>
            <w:tcMar>
              <w:top w:w="45" w:type="dxa"/>
              <w:left w:w="80" w:type="dxa"/>
              <w:bottom w:w="45" w:type="dxa"/>
              <w:right w:w="60" w:type="dxa"/>
            </w:tcMar>
            <w:vAlign w:val="top"/>
          </w:tcPr>
          <w:p>
            <w:pPr>
              <w:pStyle w:val="IGCell"/>
              <w:keepNext/>
              <w:spacing w:after="0"/>
            </w:pPr>
            <w:sdt>
              <w:sdtPr>
                <w:alias w:val="Resources Resource 2"/>
                <w:tag w:val="resources_resource_2"/>
                <w:id w:val="1014"/>
                <w:showingPlcHdr/>
                <w:text w:multiLine="1"/>
              </w:sdtPr>
              <w:sdtContent>
                <w:r>
                  <w:rPr>
                    <w:rFonts w:ascii="Arial" w:hAnsi="Arial" w:cs="Arial"/>
                    <w:i/>
                    <w:color w:val="6B7783"/>
                    <w:sz w:val="18"/>
                    <w:szCs w:val="18"/>
                  </w:rPr>
                  <w:t xml:space="preserve">Staff, budget, partners</w:t>
                </w:r>
              </w:sdtContent>
            </w:sdt>
          </w:p>
        </w:tc>
        <w:tc>
          <w:tcPr>
            <w:tcW w:type="dxa" w:w="4176"/>
            <w:tcMar>
              <w:top w:w="45" w:type="dxa"/>
              <w:left w:w="80" w:type="dxa"/>
              <w:bottom w:w="45" w:type="dxa"/>
              <w:right w:w="60" w:type="dxa"/>
            </w:tcMar>
            <w:vAlign w:val="top"/>
          </w:tcPr>
          <w:p>
            <w:pPr>
              <w:pStyle w:val="IGCell"/>
              <w:keepNext/>
              <w:spacing w:after="0"/>
            </w:pPr>
            <w:sdt>
              <w:sdtPr>
                <w:alias w:val="Resources Current position 2"/>
                <w:tag w:val="resources_current_position_2"/>
                <w:id w:val="1015"/>
                <w:showingPlcHdr/>
                <w:text w:multiLine="1"/>
              </w:sdtPr>
              <w:sdtContent>
                <w:r>
                  <w:rPr>
                    <w:rFonts w:ascii="Arial" w:hAnsi="Arial" w:cs="Arial"/>
                    <w:i/>
                    <w:color w:val="6B7783"/>
                    <w:sz w:val="18"/>
                    <w:szCs w:val="18"/>
                  </w:rPr>
                  <w:t xml:space="preserve">Quantity, funding, or capacity</w:t>
                </w:r>
              </w:sdtContent>
            </w:sdt>
          </w:p>
        </w:tc>
        <w:tc>
          <w:tcPr>
            <w:tcW w:type="dxa" w:w="3312"/>
            <w:tcMar>
              <w:top w:w="45" w:type="dxa"/>
              <w:left w:w="80" w:type="dxa"/>
              <w:bottom w:w="45" w:type="dxa"/>
              <w:right w:w="60" w:type="dxa"/>
            </w:tcMar>
            <w:vAlign w:val="top"/>
          </w:tcPr>
          <w:p>
            <w:pPr>
              <w:pStyle w:val="IGCell"/>
              <w:keepNext/>
              <w:spacing w:after="0"/>
            </w:pPr>
            <w:sdt>
              <w:sdtPr>
                <w:alias w:val="Resources Constraint on this plan 2"/>
                <w:tag w:val="resources_constraint_on_this_plan_2"/>
                <w:id w:val="1016"/>
                <w:showingPlcHdr/>
                <w:text w:multiLine="1"/>
              </w:sdtPr>
              <w:sdtContent>
                <w:r>
                  <w:rPr>
                    <w:rFonts w:ascii="Arial" w:hAnsi="Arial" w:cs="Arial"/>
                    <w:i/>
                    <w:color w:val="6B7783"/>
                    <w:sz w:val="18"/>
                    <w:szCs w:val="18"/>
                  </w:rPr>
                  <w:t xml:space="preserve">What it limits</w:t>
                </w:r>
              </w:sdtContent>
            </w:sdt>
          </w:p>
        </w:tc>
      </w:tr>
      <w:tr>
        <w:trPr>
          <w:cantSplit w:val="true"/>
          <w:trHeight w:val="720" w:hRule="atLeast"/>
        </w:trPr>
        <w:tc>
          <w:tcPr>
            <w:tcW w:type="dxa" w:w="2160"/>
            <w:tcMar>
              <w:top w:w="45" w:type="dxa"/>
              <w:left w:w="80" w:type="dxa"/>
              <w:bottom w:w="45" w:type="dxa"/>
              <w:right w:w="60" w:type="dxa"/>
            </w:tcMar>
            <w:vAlign w:val="top"/>
          </w:tcPr>
          <w:p>
            <w:pPr>
              <w:pStyle w:val="IGCell"/>
              <w:spacing w:after="0"/>
            </w:pPr>
            <w:sdt>
              <w:sdtPr>
                <w:alias w:val="Resources Resource 3"/>
                <w:tag w:val="resources_resource_3"/>
                <w:id w:val="1017"/>
                <w:showingPlcHdr/>
                <w:text w:multiLine="1"/>
              </w:sdtPr>
              <w:sdtContent>
                <w:r>
                  <w:rPr>
                    <w:rFonts w:ascii="Arial" w:hAnsi="Arial" w:cs="Arial"/>
                    <w:i/>
                    <w:color w:val="6B7783"/>
                    <w:sz w:val="18"/>
                    <w:szCs w:val="18"/>
                  </w:rPr>
                  <w:t xml:space="preserve">Staff, budget, partners</w:t>
                </w:r>
              </w:sdtContent>
            </w:sdt>
          </w:p>
        </w:tc>
        <w:tc>
          <w:tcPr>
            <w:tcW w:type="dxa" w:w="4176"/>
            <w:tcMar>
              <w:top w:w="45" w:type="dxa"/>
              <w:left w:w="80" w:type="dxa"/>
              <w:bottom w:w="45" w:type="dxa"/>
              <w:right w:w="60" w:type="dxa"/>
            </w:tcMar>
            <w:vAlign w:val="top"/>
          </w:tcPr>
          <w:p>
            <w:pPr>
              <w:pStyle w:val="IGCell"/>
              <w:spacing w:after="0"/>
            </w:pPr>
            <w:sdt>
              <w:sdtPr>
                <w:alias w:val="Resources Current position 3"/>
                <w:tag w:val="resources_current_position_3"/>
                <w:id w:val="1018"/>
                <w:showingPlcHdr/>
                <w:text w:multiLine="1"/>
              </w:sdtPr>
              <w:sdtContent>
                <w:r>
                  <w:rPr>
                    <w:rFonts w:ascii="Arial" w:hAnsi="Arial" w:cs="Arial"/>
                    <w:i/>
                    <w:color w:val="6B7783"/>
                    <w:sz w:val="18"/>
                    <w:szCs w:val="18"/>
                  </w:rPr>
                  <w:t xml:space="preserve">Quantity, funding, or capacity</w:t>
                </w:r>
              </w:sdtContent>
            </w:sdt>
          </w:p>
        </w:tc>
        <w:tc>
          <w:tcPr>
            <w:tcW w:type="dxa" w:w="3312"/>
            <w:tcMar>
              <w:top w:w="45" w:type="dxa"/>
              <w:left w:w="80" w:type="dxa"/>
              <w:bottom w:w="45" w:type="dxa"/>
              <w:right w:w="60" w:type="dxa"/>
            </w:tcMar>
            <w:vAlign w:val="top"/>
          </w:tcPr>
          <w:p>
            <w:pPr>
              <w:pStyle w:val="IGCell"/>
              <w:spacing w:after="0"/>
            </w:pPr>
            <w:sdt>
              <w:sdtPr>
                <w:alias w:val="Resources Constraint on this plan 3"/>
                <w:tag w:val="resources_constraint_on_this_plan_3"/>
                <w:id w:val="1019"/>
                <w:showingPlcHdr/>
                <w:text w:multiLine="1"/>
              </w:sdtPr>
              <w:sdtContent>
                <w:r>
                  <w:rPr>
                    <w:rFonts w:ascii="Arial" w:hAnsi="Arial" w:cs="Arial"/>
                    <w:i/>
                    <w:color w:val="6B7783"/>
                    <w:sz w:val="18"/>
                    <w:szCs w:val="18"/>
                  </w:rPr>
                  <w:t xml:space="preserve">What it limits</w:t>
                </w:r>
              </w:sdtContent>
            </w:sdt>
          </w:p>
        </w:tc>
      </w:tr>
    </w:tbl>
    <w:p>
      <w:pPr>
        <w:spacing w:after="80" w:line="144" w:lineRule="auto"/>
      </w:pPr>
    </w:p>
    <w:p>
      <w:pPr>
        <w:pStyle w:val="Heading1"/>
      </w:pPr>
      <w:r>
        <w:t>2. Scope of Intergovernmental Responsibilities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Defines what the office leads, coordinates, and leaves to others, and who decides what. A shared scope prevents unauthorized positions and duplicated effort.</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State what the office leads, what it only coordinates, and what it leaves to others. Decision rights prevent the most common failure in this work: a position taken before it was cleared. Confirm any limits on advocacy activity with counsel. This template assumes none.</w:t>
      </w:r>
    </w:p>
    <w:p>
      <w:pPr>
        <w:pStyle w:val="Heading2"/>
      </w:pPr>
      <w:r>
        <w:t>2.1 Responsibilities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232"/>
        <w:gridCol w:w="1152"/>
        <w:gridCol w:w="3384"/>
        <w:gridCol w:w="2880"/>
      </w:tblGrid>
      <w:tr>
        <w:trPr>
          <w:tblHeader w:val="true"/>
          <w:cantSplit w:val="true"/>
        </w:trPr>
        <w:tc>
          <w:tcPr>
            <w:tcW w:type="dxa" w:w="223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Responsibility</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Office role</w:t>
            </w:r>
          </w:p>
        </w:tc>
        <w:tc>
          <w:tcPr>
            <w:tcW w:type="dxa" w:w="33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Basis and limits</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Hands off to</w:t>
            </w:r>
          </w:p>
        </w:tc>
      </w:tr>
      <w:tr>
        <w:trPr>
          <w:cantSplit w:val="true"/>
          <w:trHeight w:val="604" w:hRule="atLeast"/>
        </w:trPr>
        <w:tc>
          <w:tcPr>
            <w:tcW w:type="dxa" w:w="2232"/>
            <w:tcMar>
              <w:top w:w="45" w:type="dxa"/>
              <w:left w:w="80" w:type="dxa"/>
              <w:bottom w:w="45" w:type="dxa"/>
              <w:right w:w="60" w:type="dxa"/>
            </w:tcMar>
            <w:vAlign w:val="top"/>
          </w:tcPr>
          <w:p>
            <w:pPr>
              <w:pStyle w:val="IGCell"/>
              <w:keepNext/>
              <w:spacing w:after="0"/>
            </w:pPr>
            <w:sdt>
              <w:sdtPr>
                <w:alias w:val="Scope Responsibility 1"/>
                <w:tag w:val="scope_responsibility_1"/>
                <w:id w:val="1020"/>
                <w:showingPlcHdr/>
                <w:text w:multiLine="1"/>
              </w:sdtPr>
              <w:sdtContent>
                <w:r>
                  <w:rPr>
                    <w:rFonts w:ascii="Arial" w:hAnsi="Arial" w:cs="Arial"/>
                    <w:i/>
                    <w:color w:val="6B7783"/>
                    <w:sz w:val="18"/>
                    <w:szCs w:val="18"/>
                  </w:rPr>
                  <w:t xml:space="preserve">Area of work</w:t>
                </w:r>
              </w:sdtContent>
            </w:sdt>
          </w:p>
        </w:tc>
        <w:tc>
          <w:tcPr>
            <w:tcW w:type="dxa" w:w="1152"/>
            <w:tcMar>
              <w:top w:w="45" w:type="dxa"/>
              <w:left w:w="80" w:type="dxa"/>
              <w:bottom w:w="45" w:type="dxa"/>
              <w:right w:w="60" w:type="dxa"/>
            </w:tcMar>
            <w:vAlign w:val="top"/>
          </w:tcPr>
          <w:p>
            <w:pPr>
              <w:pStyle w:val="IGCell"/>
              <w:keepNext/>
              <w:spacing w:after="0"/>
            </w:pPr>
            <w:sdt>
              <w:sdtPr>
                <w:alias w:val="Scope Office role 1"/>
                <w:tag w:val="scope_office_role_1"/>
                <w:id w:val="1021"/>
                <w:showingPlcHdr/>
                <w:dropDownList>
                  <w:listItem w:displayText="Lead" w:value="Lead"/>
                  <w:listItem w:displayText="Coordinate" w:value="Coordinate"/>
                  <w:listItem w:displayText="Support" w:value="Support"/>
                  <w:listItem w:displayText="Monitor" w:value="Monitor"/>
                  <w:listItem w:displayText="Not in scope" w:value="Not in scope"/>
                </w:dropDownList>
              </w:sdtPr>
              <w:sdtContent>
                <w:r>
                  <w:rPr>
                    <w:rFonts w:ascii="Arial" w:hAnsi="Arial" w:cs="Arial"/>
                    <w:i/>
                    <w:color w:val="6B7783"/>
                    <w:sz w:val="18"/>
                    <w:szCs w:val="18"/>
                  </w:rPr>
                  <w:t xml:space="preserve">Role</w:t>
                </w:r>
              </w:sdtContent>
            </w:sdt>
          </w:p>
        </w:tc>
        <w:tc>
          <w:tcPr>
            <w:tcW w:type="dxa" w:w="3384"/>
            <w:tcMar>
              <w:top w:w="45" w:type="dxa"/>
              <w:left w:w="80" w:type="dxa"/>
              <w:bottom w:w="45" w:type="dxa"/>
              <w:right w:w="60" w:type="dxa"/>
            </w:tcMar>
            <w:vAlign w:val="top"/>
          </w:tcPr>
          <w:p>
            <w:pPr>
              <w:pStyle w:val="IGCell"/>
              <w:keepNext/>
              <w:spacing w:after="0"/>
            </w:pPr>
            <w:sdt>
              <w:sdtPr>
                <w:alias w:val="Scope Basis and limits 1"/>
                <w:tag w:val="scope_basis_and_limits_1"/>
                <w:id w:val="1022"/>
                <w:showingPlcHdr/>
                <w:text w:multiLine="1"/>
              </w:sdtPr>
              <w:sdtContent>
                <w:r>
                  <w:rPr>
                    <w:rFonts w:ascii="Arial" w:hAnsi="Arial" w:cs="Arial"/>
                    <w:i/>
                    <w:color w:val="6B7783"/>
                    <w:sz w:val="18"/>
                    <w:szCs w:val="18"/>
                  </w:rPr>
                  <w:t xml:space="preserve">Source of authority and any limits</w:t>
                </w:r>
              </w:sdtContent>
            </w:sdt>
          </w:p>
        </w:tc>
        <w:tc>
          <w:tcPr>
            <w:tcW w:type="dxa" w:w="2880"/>
            <w:tcMar>
              <w:top w:w="45" w:type="dxa"/>
              <w:left w:w="80" w:type="dxa"/>
              <w:bottom w:w="45" w:type="dxa"/>
              <w:right w:w="60" w:type="dxa"/>
            </w:tcMar>
            <w:vAlign w:val="top"/>
          </w:tcPr>
          <w:p>
            <w:pPr>
              <w:pStyle w:val="IGCell"/>
              <w:keepNext/>
              <w:spacing w:after="0"/>
            </w:pPr>
            <w:sdt>
              <w:sdtPr>
                <w:alias w:val="Scope Hands off to 1"/>
                <w:tag w:val="scope_hands_off_to_1"/>
                <w:id w:val="1023"/>
                <w:showingPlcHdr/>
                <w:text w:multiLine="1"/>
              </w:sdtPr>
              <w:sdtContent>
                <w:r>
                  <w:rPr>
                    <w:rFonts w:ascii="Arial" w:hAnsi="Arial" w:cs="Arial"/>
                    <w:i/>
                    <w:color w:val="6B7783"/>
                    <w:sz w:val="18"/>
                    <w:szCs w:val="18"/>
                  </w:rPr>
                  <w:t xml:space="preserve">Who owns what the office does not</w:t>
                </w:r>
              </w:sdtContent>
            </w:sdt>
          </w:p>
        </w:tc>
      </w:tr>
      <w:tr>
        <w:trPr>
          <w:cantSplit w:val="true"/>
          <w:trHeight w:val="604" w:hRule="atLeast"/>
        </w:trPr>
        <w:tc>
          <w:tcPr>
            <w:tcW w:type="dxa" w:w="2232"/>
            <w:tcMar>
              <w:top w:w="45" w:type="dxa"/>
              <w:left w:w="80" w:type="dxa"/>
              <w:bottom w:w="45" w:type="dxa"/>
              <w:right w:w="60" w:type="dxa"/>
            </w:tcMar>
            <w:vAlign w:val="top"/>
          </w:tcPr>
          <w:p>
            <w:pPr>
              <w:pStyle w:val="IGCell"/>
              <w:keepNext/>
              <w:spacing w:after="0"/>
            </w:pPr>
            <w:sdt>
              <w:sdtPr>
                <w:alias w:val="Scope Responsibility 2"/>
                <w:tag w:val="scope_responsibility_2"/>
                <w:id w:val="1024"/>
                <w:showingPlcHdr/>
                <w:text w:multiLine="1"/>
              </w:sdtPr>
              <w:sdtContent>
                <w:r>
                  <w:rPr>
                    <w:rFonts w:ascii="Arial" w:hAnsi="Arial" w:cs="Arial"/>
                    <w:i/>
                    <w:color w:val="6B7783"/>
                    <w:sz w:val="18"/>
                    <w:szCs w:val="18"/>
                  </w:rPr>
                  <w:t xml:space="preserve">Area of work</w:t>
                </w:r>
              </w:sdtContent>
            </w:sdt>
          </w:p>
        </w:tc>
        <w:tc>
          <w:tcPr>
            <w:tcW w:type="dxa" w:w="1152"/>
            <w:tcMar>
              <w:top w:w="45" w:type="dxa"/>
              <w:left w:w="80" w:type="dxa"/>
              <w:bottom w:w="45" w:type="dxa"/>
              <w:right w:w="60" w:type="dxa"/>
            </w:tcMar>
            <w:vAlign w:val="top"/>
          </w:tcPr>
          <w:p>
            <w:pPr>
              <w:pStyle w:val="IGCell"/>
              <w:keepNext/>
              <w:spacing w:after="0"/>
            </w:pPr>
            <w:sdt>
              <w:sdtPr>
                <w:alias w:val="Scope Office role 2"/>
                <w:tag w:val="scope_office_role_2"/>
                <w:id w:val="1025"/>
                <w:showingPlcHdr/>
                <w:dropDownList>
                  <w:listItem w:displayText="Lead" w:value="Lead"/>
                  <w:listItem w:displayText="Coordinate" w:value="Coordinate"/>
                  <w:listItem w:displayText="Support" w:value="Support"/>
                  <w:listItem w:displayText="Monitor" w:value="Monitor"/>
                  <w:listItem w:displayText="Not in scope" w:value="Not in scope"/>
                </w:dropDownList>
              </w:sdtPr>
              <w:sdtContent>
                <w:r>
                  <w:rPr>
                    <w:rFonts w:ascii="Arial" w:hAnsi="Arial" w:cs="Arial"/>
                    <w:i/>
                    <w:color w:val="6B7783"/>
                    <w:sz w:val="18"/>
                    <w:szCs w:val="18"/>
                  </w:rPr>
                  <w:t xml:space="preserve">Role</w:t>
                </w:r>
              </w:sdtContent>
            </w:sdt>
          </w:p>
        </w:tc>
        <w:tc>
          <w:tcPr>
            <w:tcW w:type="dxa" w:w="3384"/>
            <w:tcMar>
              <w:top w:w="45" w:type="dxa"/>
              <w:left w:w="80" w:type="dxa"/>
              <w:bottom w:w="45" w:type="dxa"/>
              <w:right w:w="60" w:type="dxa"/>
            </w:tcMar>
            <w:vAlign w:val="top"/>
          </w:tcPr>
          <w:p>
            <w:pPr>
              <w:pStyle w:val="IGCell"/>
              <w:keepNext/>
              <w:spacing w:after="0"/>
            </w:pPr>
            <w:sdt>
              <w:sdtPr>
                <w:alias w:val="Scope Basis and limits 2"/>
                <w:tag w:val="scope_basis_and_limits_2"/>
                <w:id w:val="1026"/>
                <w:showingPlcHdr/>
                <w:text w:multiLine="1"/>
              </w:sdtPr>
              <w:sdtContent>
                <w:r>
                  <w:rPr>
                    <w:rFonts w:ascii="Arial" w:hAnsi="Arial" w:cs="Arial"/>
                    <w:i/>
                    <w:color w:val="6B7783"/>
                    <w:sz w:val="18"/>
                    <w:szCs w:val="18"/>
                  </w:rPr>
                  <w:t xml:space="preserve">Source of authority and any limits</w:t>
                </w:r>
              </w:sdtContent>
            </w:sdt>
          </w:p>
        </w:tc>
        <w:tc>
          <w:tcPr>
            <w:tcW w:type="dxa" w:w="2880"/>
            <w:tcMar>
              <w:top w:w="45" w:type="dxa"/>
              <w:left w:w="80" w:type="dxa"/>
              <w:bottom w:w="45" w:type="dxa"/>
              <w:right w:w="60" w:type="dxa"/>
            </w:tcMar>
            <w:vAlign w:val="top"/>
          </w:tcPr>
          <w:p>
            <w:pPr>
              <w:pStyle w:val="IGCell"/>
              <w:keepNext/>
              <w:spacing w:after="0"/>
            </w:pPr>
            <w:sdt>
              <w:sdtPr>
                <w:alias w:val="Scope Hands off to 2"/>
                <w:tag w:val="scope_hands_off_to_2"/>
                <w:id w:val="1027"/>
                <w:showingPlcHdr/>
                <w:text w:multiLine="1"/>
              </w:sdtPr>
              <w:sdtContent>
                <w:r>
                  <w:rPr>
                    <w:rFonts w:ascii="Arial" w:hAnsi="Arial" w:cs="Arial"/>
                    <w:i/>
                    <w:color w:val="6B7783"/>
                    <w:sz w:val="18"/>
                    <w:szCs w:val="18"/>
                  </w:rPr>
                  <w:t xml:space="preserve">Who owns what the office does not</w:t>
                </w:r>
              </w:sdtContent>
            </w:sdt>
          </w:p>
        </w:tc>
      </w:tr>
      <w:tr>
        <w:trPr>
          <w:cantSplit w:val="true"/>
          <w:trHeight w:val="604" w:hRule="atLeast"/>
        </w:trPr>
        <w:tc>
          <w:tcPr>
            <w:tcW w:type="dxa" w:w="2232"/>
            <w:tcMar>
              <w:top w:w="45" w:type="dxa"/>
              <w:left w:w="80" w:type="dxa"/>
              <w:bottom w:w="45" w:type="dxa"/>
              <w:right w:w="60" w:type="dxa"/>
            </w:tcMar>
            <w:vAlign w:val="top"/>
          </w:tcPr>
          <w:p>
            <w:pPr>
              <w:pStyle w:val="IGCell"/>
              <w:keepNext/>
              <w:spacing w:after="0"/>
            </w:pPr>
            <w:sdt>
              <w:sdtPr>
                <w:alias w:val="Scope Responsibility 3"/>
                <w:tag w:val="scope_responsibility_3"/>
                <w:id w:val="1028"/>
                <w:showingPlcHdr/>
                <w:text w:multiLine="1"/>
              </w:sdtPr>
              <w:sdtContent>
                <w:r>
                  <w:rPr>
                    <w:rFonts w:ascii="Arial" w:hAnsi="Arial" w:cs="Arial"/>
                    <w:i/>
                    <w:color w:val="6B7783"/>
                    <w:sz w:val="18"/>
                    <w:szCs w:val="18"/>
                  </w:rPr>
                  <w:t xml:space="preserve">Area of work</w:t>
                </w:r>
              </w:sdtContent>
            </w:sdt>
          </w:p>
        </w:tc>
        <w:tc>
          <w:tcPr>
            <w:tcW w:type="dxa" w:w="1152"/>
            <w:tcMar>
              <w:top w:w="45" w:type="dxa"/>
              <w:left w:w="80" w:type="dxa"/>
              <w:bottom w:w="45" w:type="dxa"/>
              <w:right w:w="60" w:type="dxa"/>
            </w:tcMar>
            <w:vAlign w:val="top"/>
          </w:tcPr>
          <w:p>
            <w:pPr>
              <w:pStyle w:val="IGCell"/>
              <w:keepNext/>
              <w:spacing w:after="0"/>
            </w:pPr>
            <w:sdt>
              <w:sdtPr>
                <w:alias w:val="Scope Office role 3"/>
                <w:tag w:val="scope_office_role_3"/>
                <w:id w:val="1029"/>
                <w:showingPlcHdr/>
                <w:dropDownList>
                  <w:listItem w:displayText="Lead" w:value="Lead"/>
                  <w:listItem w:displayText="Coordinate" w:value="Coordinate"/>
                  <w:listItem w:displayText="Support" w:value="Support"/>
                  <w:listItem w:displayText="Monitor" w:value="Monitor"/>
                  <w:listItem w:displayText="Not in scope" w:value="Not in scope"/>
                </w:dropDownList>
              </w:sdtPr>
              <w:sdtContent>
                <w:r>
                  <w:rPr>
                    <w:rFonts w:ascii="Arial" w:hAnsi="Arial" w:cs="Arial"/>
                    <w:i/>
                    <w:color w:val="6B7783"/>
                    <w:sz w:val="18"/>
                    <w:szCs w:val="18"/>
                  </w:rPr>
                  <w:t xml:space="preserve">Role</w:t>
                </w:r>
              </w:sdtContent>
            </w:sdt>
          </w:p>
        </w:tc>
        <w:tc>
          <w:tcPr>
            <w:tcW w:type="dxa" w:w="3384"/>
            <w:tcMar>
              <w:top w:w="45" w:type="dxa"/>
              <w:left w:w="80" w:type="dxa"/>
              <w:bottom w:w="45" w:type="dxa"/>
              <w:right w:w="60" w:type="dxa"/>
            </w:tcMar>
            <w:vAlign w:val="top"/>
          </w:tcPr>
          <w:p>
            <w:pPr>
              <w:pStyle w:val="IGCell"/>
              <w:keepNext/>
              <w:spacing w:after="0"/>
            </w:pPr>
            <w:sdt>
              <w:sdtPr>
                <w:alias w:val="Scope Basis and limits 3"/>
                <w:tag w:val="scope_basis_and_limits_3"/>
                <w:id w:val="1030"/>
                <w:showingPlcHdr/>
                <w:text w:multiLine="1"/>
              </w:sdtPr>
              <w:sdtContent>
                <w:r>
                  <w:rPr>
                    <w:rFonts w:ascii="Arial" w:hAnsi="Arial" w:cs="Arial"/>
                    <w:i/>
                    <w:color w:val="6B7783"/>
                    <w:sz w:val="18"/>
                    <w:szCs w:val="18"/>
                  </w:rPr>
                  <w:t xml:space="preserve">Source of authority and any limits</w:t>
                </w:r>
              </w:sdtContent>
            </w:sdt>
          </w:p>
        </w:tc>
        <w:tc>
          <w:tcPr>
            <w:tcW w:type="dxa" w:w="2880"/>
            <w:tcMar>
              <w:top w:w="45" w:type="dxa"/>
              <w:left w:w="80" w:type="dxa"/>
              <w:bottom w:w="45" w:type="dxa"/>
              <w:right w:w="60" w:type="dxa"/>
            </w:tcMar>
            <w:vAlign w:val="top"/>
          </w:tcPr>
          <w:p>
            <w:pPr>
              <w:pStyle w:val="IGCell"/>
              <w:keepNext/>
              <w:spacing w:after="0"/>
            </w:pPr>
            <w:sdt>
              <w:sdtPr>
                <w:alias w:val="Scope Hands off to 3"/>
                <w:tag w:val="scope_hands_off_to_3"/>
                <w:id w:val="1031"/>
                <w:showingPlcHdr/>
                <w:text w:multiLine="1"/>
              </w:sdtPr>
              <w:sdtContent>
                <w:r>
                  <w:rPr>
                    <w:rFonts w:ascii="Arial" w:hAnsi="Arial" w:cs="Arial"/>
                    <w:i/>
                    <w:color w:val="6B7783"/>
                    <w:sz w:val="18"/>
                    <w:szCs w:val="18"/>
                  </w:rPr>
                  <w:t xml:space="preserve">Who owns what the office does not</w:t>
                </w:r>
              </w:sdtContent>
            </w:sdt>
          </w:p>
        </w:tc>
      </w:tr>
      <w:tr>
        <w:trPr>
          <w:cantSplit w:val="true"/>
          <w:trHeight w:val="604" w:hRule="atLeast"/>
        </w:trPr>
        <w:tc>
          <w:tcPr>
            <w:tcW w:type="dxa" w:w="2232"/>
            <w:tcMar>
              <w:top w:w="45" w:type="dxa"/>
              <w:left w:w="80" w:type="dxa"/>
              <w:bottom w:w="45" w:type="dxa"/>
              <w:right w:w="60" w:type="dxa"/>
            </w:tcMar>
            <w:vAlign w:val="top"/>
          </w:tcPr>
          <w:p>
            <w:pPr>
              <w:pStyle w:val="IGCell"/>
              <w:keepNext/>
              <w:spacing w:after="0"/>
            </w:pPr>
            <w:sdt>
              <w:sdtPr>
                <w:alias w:val="Scope Responsibility 4"/>
                <w:tag w:val="scope_responsibility_4"/>
                <w:id w:val="1032"/>
                <w:showingPlcHdr/>
                <w:text w:multiLine="1"/>
              </w:sdtPr>
              <w:sdtContent>
                <w:r>
                  <w:rPr>
                    <w:rFonts w:ascii="Arial" w:hAnsi="Arial" w:cs="Arial"/>
                    <w:i/>
                    <w:color w:val="6B7783"/>
                    <w:sz w:val="18"/>
                    <w:szCs w:val="18"/>
                  </w:rPr>
                  <w:t xml:space="preserve">Area of work</w:t>
                </w:r>
              </w:sdtContent>
            </w:sdt>
          </w:p>
        </w:tc>
        <w:tc>
          <w:tcPr>
            <w:tcW w:type="dxa" w:w="1152"/>
            <w:tcMar>
              <w:top w:w="45" w:type="dxa"/>
              <w:left w:w="80" w:type="dxa"/>
              <w:bottom w:w="45" w:type="dxa"/>
              <w:right w:w="60" w:type="dxa"/>
            </w:tcMar>
            <w:vAlign w:val="top"/>
          </w:tcPr>
          <w:p>
            <w:pPr>
              <w:pStyle w:val="IGCell"/>
              <w:keepNext/>
              <w:spacing w:after="0"/>
            </w:pPr>
            <w:sdt>
              <w:sdtPr>
                <w:alias w:val="Scope Office role 4"/>
                <w:tag w:val="scope_office_role_4"/>
                <w:id w:val="1033"/>
                <w:showingPlcHdr/>
                <w:dropDownList>
                  <w:listItem w:displayText="Lead" w:value="Lead"/>
                  <w:listItem w:displayText="Coordinate" w:value="Coordinate"/>
                  <w:listItem w:displayText="Support" w:value="Support"/>
                  <w:listItem w:displayText="Monitor" w:value="Monitor"/>
                  <w:listItem w:displayText="Not in scope" w:value="Not in scope"/>
                </w:dropDownList>
              </w:sdtPr>
              <w:sdtContent>
                <w:r>
                  <w:rPr>
                    <w:rFonts w:ascii="Arial" w:hAnsi="Arial" w:cs="Arial"/>
                    <w:i/>
                    <w:color w:val="6B7783"/>
                    <w:sz w:val="18"/>
                    <w:szCs w:val="18"/>
                  </w:rPr>
                  <w:t xml:space="preserve">Role</w:t>
                </w:r>
              </w:sdtContent>
            </w:sdt>
          </w:p>
        </w:tc>
        <w:tc>
          <w:tcPr>
            <w:tcW w:type="dxa" w:w="3384"/>
            <w:tcMar>
              <w:top w:w="45" w:type="dxa"/>
              <w:left w:w="80" w:type="dxa"/>
              <w:bottom w:w="45" w:type="dxa"/>
              <w:right w:w="60" w:type="dxa"/>
            </w:tcMar>
            <w:vAlign w:val="top"/>
          </w:tcPr>
          <w:p>
            <w:pPr>
              <w:pStyle w:val="IGCell"/>
              <w:keepNext/>
              <w:spacing w:after="0"/>
            </w:pPr>
            <w:sdt>
              <w:sdtPr>
                <w:alias w:val="Scope Basis and limits 4"/>
                <w:tag w:val="scope_basis_and_limits_4"/>
                <w:id w:val="1034"/>
                <w:showingPlcHdr/>
                <w:text w:multiLine="1"/>
              </w:sdtPr>
              <w:sdtContent>
                <w:r>
                  <w:rPr>
                    <w:rFonts w:ascii="Arial" w:hAnsi="Arial" w:cs="Arial"/>
                    <w:i/>
                    <w:color w:val="6B7783"/>
                    <w:sz w:val="18"/>
                    <w:szCs w:val="18"/>
                  </w:rPr>
                  <w:t xml:space="preserve">Source of authority and any limits</w:t>
                </w:r>
              </w:sdtContent>
            </w:sdt>
          </w:p>
        </w:tc>
        <w:tc>
          <w:tcPr>
            <w:tcW w:type="dxa" w:w="2880"/>
            <w:tcMar>
              <w:top w:w="45" w:type="dxa"/>
              <w:left w:w="80" w:type="dxa"/>
              <w:bottom w:w="45" w:type="dxa"/>
              <w:right w:w="60" w:type="dxa"/>
            </w:tcMar>
            <w:vAlign w:val="top"/>
          </w:tcPr>
          <w:p>
            <w:pPr>
              <w:pStyle w:val="IGCell"/>
              <w:keepNext/>
              <w:spacing w:after="0"/>
            </w:pPr>
            <w:sdt>
              <w:sdtPr>
                <w:alias w:val="Scope Hands off to 4"/>
                <w:tag w:val="scope_hands_off_to_4"/>
                <w:id w:val="1035"/>
                <w:showingPlcHdr/>
                <w:text w:multiLine="1"/>
              </w:sdtPr>
              <w:sdtContent>
                <w:r>
                  <w:rPr>
                    <w:rFonts w:ascii="Arial" w:hAnsi="Arial" w:cs="Arial"/>
                    <w:i/>
                    <w:color w:val="6B7783"/>
                    <w:sz w:val="18"/>
                    <w:szCs w:val="18"/>
                  </w:rPr>
                  <w:t xml:space="preserve">Who owns what the office does not</w:t>
                </w:r>
              </w:sdtContent>
            </w:sdt>
          </w:p>
        </w:tc>
      </w:tr>
      <w:tr>
        <w:trPr>
          <w:cantSplit w:val="true"/>
          <w:trHeight w:val="604" w:hRule="atLeast"/>
        </w:trPr>
        <w:tc>
          <w:tcPr>
            <w:tcW w:type="dxa" w:w="2232"/>
            <w:tcMar>
              <w:top w:w="45" w:type="dxa"/>
              <w:left w:w="80" w:type="dxa"/>
              <w:bottom w:w="45" w:type="dxa"/>
              <w:right w:w="60" w:type="dxa"/>
            </w:tcMar>
            <w:vAlign w:val="top"/>
          </w:tcPr>
          <w:p>
            <w:pPr>
              <w:pStyle w:val="IGCell"/>
              <w:keepNext/>
              <w:spacing w:after="0"/>
            </w:pPr>
            <w:sdt>
              <w:sdtPr>
                <w:alias w:val="Scope Responsibility 5"/>
                <w:tag w:val="scope_responsibility_5"/>
                <w:id w:val="1036"/>
                <w:showingPlcHdr/>
                <w:text w:multiLine="1"/>
              </w:sdtPr>
              <w:sdtContent>
                <w:r>
                  <w:rPr>
                    <w:rFonts w:ascii="Arial" w:hAnsi="Arial" w:cs="Arial"/>
                    <w:i/>
                    <w:color w:val="6B7783"/>
                    <w:sz w:val="18"/>
                    <w:szCs w:val="18"/>
                  </w:rPr>
                  <w:t xml:space="preserve">Area of work</w:t>
                </w:r>
              </w:sdtContent>
            </w:sdt>
          </w:p>
        </w:tc>
        <w:tc>
          <w:tcPr>
            <w:tcW w:type="dxa" w:w="1152"/>
            <w:tcMar>
              <w:top w:w="45" w:type="dxa"/>
              <w:left w:w="80" w:type="dxa"/>
              <w:bottom w:w="45" w:type="dxa"/>
              <w:right w:w="60" w:type="dxa"/>
            </w:tcMar>
            <w:vAlign w:val="top"/>
          </w:tcPr>
          <w:p>
            <w:pPr>
              <w:pStyle w:val="IGCell"/>
              <w:keepNext/>
              <w:spacing w:after="0"/>
            </w:pPr>
            <w:sdt>
              <w:sdtPr>
                <w:alias w:val="Scope Office role 5"/>
                <w:tag w:val="scope_office_role_5"/>
                <w:id w:val="1037"/>
                <w:showingPlcHdr/>
                <w:dropDownList>
                  <w:listItem w:displayText="Lead" w:value="Lead"/>
                  <w:listItem w:displayText="Coordinate" w:value="Coordinate"/>
                  <w:listItem w:displayText="Support" w:value="Support"/>
                  <w:listItem w:displayText="Monitor" w:value="Monitor"/>
                  <w:listItem w:displayText="Not in scope" w:value="Not in scope"/>
                </w:dropDownList>
              </w:sdtPr>
              <w:sdtContent>
                <w:r>
                  <w:rPr>
                    <w:rFonts w:ascii="Arial" w:hAnsi="Arial" w:cs="Arial"/>
                    <w:i/>
                    <w:color w:val="6B7783"/>
                    <w:sz w:val="18"/>
                    <w:szCs w:val="18"/>
                  </w:rPr>
                  <w:t xml:space="preserve">Role</w:t>
                </w:r>
              </w:sdtContent>
            </w:sdt>
          </w:p>
        </w:tc>
        <w:tc>
          <w:tcPr>
            <w:tcW w:type="dxa" w:w="3384"/>
            <w:tcMar>
              <w:top w:w="45" w:type="dxa"/>
              <w:left w:w="80" w:type="dxa"/>
              <w:bottom w:w="45" w:type="dxa"/>
              <w:right w:w="60" w:type="dxa"/>
            </w:tcMar>
            <w:vAlign w:val="top"/>
          </w:tcPr>
          <w:p>
            <w:pPr>
              <w:pStyle w:val="IGCell"/>
              <w:keepNext/>
              <w:spacing w:after="0"/>
            </w:pPr>
            <w:sdt>
              <w:sdtPr>
                <w:alias w:val="Scope Basis and limits 5"/>
                <w:tag w:val="scope_basis_and_limits_5"/>
                <w:id w:val="1038"/>
                <w:showingPlcHdr/>
                <w:text w:multiLine="1"/>
              </w:sdtPr>
              <w:sdtContent>
                <w:r>
                  <w:rPr>
                    <w:rFonts w:ascii="Arial" w:hAnsi="Arial" w:cs="Arial"/>
                    <w:i/>
                    <w:color w:val="6B7783"/>
                    <w:sz w:val="18"/>
                    <w:szCs w:val="18"/>
                  </w:rPr>
                  <w:t xml:space="preserve">Source of authority and any limits</w:t>
                </w:r>
              </w:sdtContent>
            </w:sdt>
          </w:p>
        </w:tc>
        <w:tc>
          <w:tcPr>
            <w:tcW w:type="dxa" w:w="2880"/>
            <w:tcMar>
              <w:top w:w="45" w:type="dxa"/>
              <w:left w:w="80" w:type="dxa"/>
              <w:bottom w:w="45" w:type="dxa"/>
              <w:right w:w="60" w:type="dxa"/>
            </w:tcMar>
            <w:vAlign w:val="top"/>
          </w:tcPr>
          <w:p>
            <w:pPr>
              <w:pStyle w:val="IGCell"/>
              <w:keepNext/>
              <w:spacing w:after="0"/>
            </w:pPr>
            <w:sdt>
              <w:sdtPr>
                <w:alias w:val="Scope Hands off to 5"/>
                <w:tag w:val="scope_hands_off_to_5"/>
                <w:id w:val="1039"/>
                <w:showingPlcHdr/>
                <w:text w:multiLine="1"/>
              </w:sdtPr>
              <w:sdtContent>
                <w:r>
                  <w:rPr>
                    <w:rFonts w:ascii="Arial" w:hAnsi="Arial" w:cs="Arial"/>
                    <w:i/>
                    <w:color w:val="6B7783"/>
                    <w:sz w:val="18"/>
                    <w:szCs w:val="18"/>
                  </w:rPr>
                  <w:t xml:space="preserve">Who owns what the office does not</w:t>
                </w:r>
              </w:sdtContent>
            </w:sdt>
          </w:p>
        </w:tc>
      </w:tr>
      <w:tr>
        <w:trPr>
          <w:cantSplit w:val="true"/>
          <w:trHeight w:val="604" w:hRule="atLeast"/>
        </w:trPr>
        <w:tc>
          <w:tcPr>
            <w:tcW w:type="dxa" w:w="2232"/>
            <w:tcMar>
              <w:top w:w="45" w:type="dxa"/>
              <w:left w:w="80" w:type="dxa"/>
              <w:bottom w:w="45" w:type="dxa"/>
              <w:right w:w="60" w:type="dxa"/>
            </w:tcMar>
            <w:vAlign w:val="top"/>
          </w:tcPr>
          <w:p>
            <w:pPr>
              <w:pStyle w:val="IGCell"/>
              <w:spacing w:after="0"/>
            </w:pPr>
            <w:sdt>
              <w:sdtPr>
                <w:alias w:val="Scope Responsibility 6"/>
                <w:tag w:val="scope_responsibility_6"/>
                <w:id w:val="1040"/>
                <w:showingPlcHdr/>
                <w:text w:multiLine="1"/>
              </w:sdtPr>
              <w:sdtContent>
                <w:r>
                  <w:rPr>
                    <w:rFonts w:ascii="Arial" w:hAnsi="Arial" w:cs="Arial"/>
                    <w:i/>
                    <w:color w:val="6B7783"/>
                    <w:sz w:val="18"/>
                    <w:szCs w:val="18"/>
                  </w:rPr>
                  <w:t xml:space="preserve">Area of work</w:t>
                </w:r>
              </w:sdtContent>
            </w:sdt>
          </w:p>
        </w:tc>
        <w:tc>
          <w:tcPr>
            <w:tcW w:type="dxa" w:w="1152"/>
            <w:tcMar>
              <w:top w:w="45" w:type="dxa"/>
              <w:left w:w="80" w:type="dxa"/>
              <w:bottom w:w="45" w:type="dxa"/>
              <w:right w:w="60" w:type="dxa"/>
            </w:tcMar>
            <w:vAlign w:val="top"/>
          </w:tcPr>
          <w:p>
            <w:pPr>
              <w:pStyle w:val="IGCell"/>
              <w:spacing w:after="0"/>
            </w:pPr>
            <w:sdt>
              <w:sdtPr>
                <w:alias w:val="Scope Office role 6"/>
                <w:tag w:val="scope_office_role_6"/>
                <w:id w:val="1041"/>
                <w:showingPlcHdr/>
                <w:dropDownList>
                  <w:listItem w:displayText="Lead" w:value="Lead"/>
                  <w:listItem w:displayText="Coordinate" w:value="Coordinate"/>
                  <w:listItem w:displayText="Support" w:value="Support"/>
                  <w:listItem w:displayText="Monitor" w:value="Monitor"/>
                  <w:listItem w:displayText="Not in scope" w:value="Not in scope"/>
                </w:dropDownList>
              </w:sdtPr>
              <w:sdtContent>
                <w:r>
                  <w:rPr>
                    <w:rFonts w:ascii="Arial" w:hAnsi="Arial" w:cs="Arial"/>
                    <w:i/>
                    <w:color w:val="6B7783"/>
                    <w:sz w:val="18"/>
                    <w:szCs w:val="18"/>
                  </w:rPr>
                  <w:t xml:space="preserve">Role</w:t>
                </w:r>
              </w:sdtContent>
            </w:sdt>
          </w:p>
        </w:tc>
        <w:tc>
          <w:tcPr>
            <w:tcW w:type="dxa" w:w="3384"/>
            <w:tcMar>
              <w:top w:w="45" w:type="dxa"/>
              <w:left w:w="80" w:type="dxa"/>
              <w:bottom w:w="45" w:type="dxa"/>
              <w:right w:w="60" w:type="dxa"/>
            </w:tcMar>
            <w:vAlign w:val="top"/>
          </w:tcPr>
          <w:p>
            <w:pPr>
              <w:pStyle w:val="IGCell"/>
              <w:spacing w:after="0"/>
            </w:pPr>
            <w:sdt>
              <w:sdtPr>
                <w:alias w:val="Scope Basis and limits 6"/>
                <w:tag w:val="scope_basis_and_limits_6"/>
                <w:id w:val="1042"/>
                <w:showingPlcHdr/>
                <w:text w:multiLine="1"/>
              </w:sdtPr>
              <w:sdtContent>
                <w:r>
                  <w:rPr>
                    <w:rFonts w:ascii="Arial" w:hAnsi="Arial" w:cs="Arial"/>
                    <w:i/>
                    <w:color w:val="6B7783"/>
                    <w:sz w:val="18"/>
                    <w:szCs w:val="18"/>
                  </w:rPr>
                  <w:t xml:space="preserve">Source of authority and any limits</w:t>
                </w:r>
              </w:sdtContent>
            </w:sdt>
          </w:p>
        </w:tc>
        <w:tc>
          <w:tcPr>
            <w:tcW w:type="dxa" w:w="2880"/>
            <w:tcMar>
              <w:top w:w="45" w:type="dxa"/>
              <w:left w:w="80" w:type="dxa"/>
              <w:bottom w:w="45" w:type="dxa"/>
              <w:right w:w="60" w:type="dxa"/>
            </w:tcMar>
            <w:vAlign w:val="top"/>
          </w:tcPr>
          <w:p>
            <w:pPr>
              <w:pStyle w:val="IGCell"/>
              <w:spacing w:after="0"/>
            </w:pPr>
            <w:sdt>
              <w:sdtPr>
                <w:alias w:val="Scope Hands off to 6"/>
                <w:tag w:val="scope_hands_off_to_6"/>
                <w:id w:val="1043"/>
                <w:showingPlcHdr/>
                <w:text w:multiLine="1"/>
              </w:sdtPr>
              <w:sdtContent>
                <w:r>
                  <w:rPr>
                    <w:rFonts w:ascii="Arial" w:hAnsi="Arial" w:cs="Arial"/>
                    <w:i/>
                    <w:color w:val="6B7783"/>
                    <w:sz w:val="18"/>
                    <w:szCs w:val="18"/>
                  </w:rPr>
                  <w:t xml:space="preserve">Who owns what the office does not</w:t>
                </w:r>
              </w:sdtContent>
            </w:sdt>
          </w:p>
        </w:tc>
      </w:tr>
    </w:tbl>
    <w:p>
      <w:pPr>
        <w:spacing w:after="80" w:line="144" w:lineRule="auto"/>
      </w:pPr>
    </w:p>
    <w:p>
      <w:pPr>
        <w:pStyle w:val="Heading2"/>
      </w:pPr>
      <w:r>
        <w:t>2.2 Decision rights and clearance</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448"/>
        <w:gridCol w:w="2160"/>
        <w:gridCol w:w="3168"/>
        <w:gridCol w:w="1872"/>
      </w:tblGrid>
      <w:tr>
        <w:trPr>
          <w:tblHeader w:val="true"/>
          <w:cantSplit w:val="true"/>
        </w:trPr>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Decision</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Who decides</w:t>
            </w:r>
          </w:p>
        </w:tc>
        <w:tc>
          <w:tcPr>
            <w:tcW w:type="dxa" w:w="316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Clearance path</w:t>
            </w:r>
          </w:p>
        </w:tc>
        <w:tc>
          <w:tcPr>
            <w:tcW w:type="dxa" w:w="187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Standard turnaround</w:t>
            </w:r>
          </w:p>
        </w:tc>
      </w:tr>
      <w:tr>
        <w:trPr>
          <w:cantSplit w:val="true"/>
          <w:trHeight w:val="604" w:hRule="atLeast"/>
        </w:trPr>
        <w:tc>
          <w:tcPr>
            <w:tcW w:type="dxa" w:w="2448"/>
            <w:tcMar>
              <w:top w:w="45" w:type="dxa"/>
              <w:left w:w="80" w:type="dxa"/>
              <w:bottom w:w="45" w:type="dxa"/>
              <w:right w:w="60" w:type="dxa"/>
            </w:tcMar>
            <w:vAlign w:val="top"/>
          </w:tcPr>
          <w:p>
            <w:pPr>
              <w:pStyle w:val="IGCell"/>
              <w:keepNext/>
              <w:spacing w:after="0"/>
            </w:pPr>
            <w:sdt>
              <w:sdtPr>
                <w:alias w:val="Decision rights Decision 1"/>
                <w:tag w:val="decision_rights_decision_1"/>
                <w:id w:val="1044"/>
                <w:showingPlcHdr/>
                <w:text w:multiLine="1"/>
              </w:sdtPr>
              <w:sdtContent>
                <w:r>
                  <w:rPr>
                    <w:rFonts w:ascii="Arial" w:hAnsi="Arial" w:cs="Arial"/>
                    <w:i/>
                    <w:color w:val="6B7783"/>
                    <w:sz w:val="18"/>
                    <w:szCs w:val="18"/>
                  </w:rPr>
                  <w:t xml:space="preserve">Type of decision</w:t>
                </w:r>
              </w:sdtContent>
            </w:sdt>
          </w:p>
        </w:tc>
        <w:tc>
          <w:tcPr>
            <w:tcW w:type="dxa" w:w="2160"/>
            <w:tcMar>
              <w:top w:w="45" w:type="dxa"/>
              <w:left w:w="80" w:type="dxa"/>
              <w:bottom w:w="45" w:type="dxa"/>
              <w:right w:w="60" w:type="dxa"/>
            </w:tcMar>
            <w:vAlign w:val="top"/>
          </w:tcPr>
          <w:p>
            <w:pPr>
              <w:pStyle w:val="IGCell"/>
              <w:keepNext/>
              <w:spacing w:after="0"/>
            </w:pPr>
            <w:sdt>
              <w:sdtPr>
                <w:alias w:val="Decision rights Who decides 1"/>
                <w:tag w:val="decision_rights_who_decides_1"/>
                <w:id w:val="1045"/>
                <w:showingPlcHdr/>
                <w:text w:multiLine="1"/>
              </w:sdtPr>
              <w:sdtContent>
                <w:r>
                  <w:rPr>
                    <w:rFonts w:ascii="Arial" w:hAnsi="Arial" w:cs="Arial"/>
                    <w:i/>
                    <w:color w:val="6B7783"/>
                    <w:sz w:val="18"/>
                    <w:szCs w:val="18"/>
                  </w:rPr>
                  <w:t xml:space="preserve">Role</w:t>
                </w:r>
              </w:sdtContent>
            </w:sdt>
          </w:p>
        </w:tc>
        <w:tc>
          <w:tcPr>
            <w:tcW w:type="dxa" w:w="3168"/>
            <w:tcMar>
              <w:top w:w="45" w:type="dxa"/>
              <w:left w:w="80" w:type="dxa"/>
              <w:bottom w:w="45" w:type="dxa"/>
              <w:right w:w="60" w:type="dxa"/>
            </w:tcMar>
            <w:vAlign w:val="top"/>
          </w:tcPr>
          <w:p>
            <w:pPr>
              <w:pStyle w:val="IGCell"/>
              <w:keepNext/>
              <w:spacing w:after="0"/>
            </w:pPr>
            <w:sdt>
              <w:sdtPr>
                <w:alias w:val="Decision rights Clearance path 1"/>
                <w:tag w:val="decision_rights_clearance_path_1"/>
                <w:id w:val="1046"/>
                <w:showingPlcHdr/>
                <w:text w:multiLine="1"/>
              </w:sdtPr>
              <w:sdtContent>
                <w:r>
                  <w:rPr>
                    <w:rFonts w:ascii="Arial" w:hAnsi="Arial" w:cs="Arial"/>
                    <w:i/>
                    <w:color w:val="6B7783"/>
                    <w:sz w:val="18"/>
                    <w:szCs w:val="18"/>
                  </w:rPr>
                  <w:t xml:space="preserve">Who must review before it is final</w:t>
                </w:r>
              </w:sdtContent>
            </w:sdt>
          </w:p>
        </w:tc>
        <w:tc>
          <w:tcPr>
            <w:tcW w:type="dxa" w:w="1872"/>
            <w:tcMar>
              <w:top w:w="45" w:type="dxa"/>
              <w:left w:w="80" w:type="dxa"/>
              <w:bottom w:w="45" w:type="dxa"/>
              <w:right w:w="60" w:type="dxa"/>
            </w:tcMar>
            <w:vAlign w:val="top"/>
          </w:tcPr>
          <w:p>
            <w:pPr>
              <w:pStyle w:val="IGCell"/>
              <w:keepNext/>
              <w:spacing w:after="0"/>
            </w:pPr>
            <w:sdt>
              <w:sdtPr>
                <w:alias w:val="Decision rights Standard turnaround 1"/>
                <w:tag w:val="decision_rights_standard_turnaround_1"/>
                <w:id w:val="1047"/>
                <w:showingPlcHdr/>
                <w:text w:multiLine="1"/>
              </w:sdtPr>
              <w:sdtContent>
                <w:r>
                  <w:rPr>
                    <w:rFonts w:ascii="Arial" w:hAnsi="Arial" w:cs="Arial"/>
                    <w:i/>
                    <w:color w:val="6B7783"/>
                    <w:sz w:val="18"/>
                    <w:szCs w:val="18"/>
                  </w:rPr>
                  <w:t xml:space="preserve">Time</w:t>
                </w:r>
              </w:sdtContent>
            </w:sdt>
          </w:p>
        </w:tc>
      </w:tr>
      <w:tr>
        <w:trPr>
          <w:cantSplit w:val="true"/>
          <w:trHeight w:val="604" w:hRule="atLeast"/>
        </w:trPr>
        <w:tc>
          <w:tcPr>
            <w:tcW w:type="dxa" w:w="2448"/>
            <w:tcMar>
              <w:top w:w="45" w:type="dxa"/>
              <w:left w:w="80" w:type="dxa"/>
              <w:bottom w:w="45" w:type="dxa"/>
              <w:right w:w="60" w:type="dxa"/>
            </w:tcMar>
            <w:vAlign w:val="top"/>
          </w:tcPr>
          <w:p>
            <w:pPr>
              <w:pStyle w:val="IGCell"/>
              <w:keepNext/>
              <w:spacing w:after="0"/>
            </w:pPr>
            <w:sdt>
              <w:sdtPr>
                <w:alias w:val="Decision rights Decision 2"/>
                <w:tag w:val="decision_rights_decision_2"/>
                <w:id w:val="1048"/>
                <w:showingPlcHdr/>
                <w:text w:multiLine="1"/>
              </w:sdtPr>
              <w:sdtContent>
                <w:r>
                  <w:rPr>
                    <w:rFonts w:ascii="Arial" w:hAnsi="Arial" w:cs="Arial"/>
                    <w:i/>
                    <w:color w:val="6B7783"/>
                    <w:sz w:val="18"/>
                    <w:szCs w:val="18"/>
                  </w:rPr>
                  <w:t xml:space="preserve">Type of decision</w:t>
                </w:r>
              </w:sdtContent>
            </w:sdt>
          </w:p>
        </w:tc>
        <w:tc>
          <w:tcPr>
            <w:tcW w:type="dxa" w:w="2160"/>
            <w:tcMar>
              <w:top w:w="45" w:type="dxa"/>
              <w:left w:w="80" w:type="dxa"/>
              <w:bottom w:w="45" w:type="dxa"/>
              <w:right w:w="60" w:type="dxa"/>
            </w:tcMar>
            <w:vAlign w:val="top"/>
          </w:tcPr>
          <w:p>
            <w:pPr>
              <w:pStyle w:val="IGCell"/>
              <w:keepNext/>
              <w:spacing w:after="0"/>
            </w:pPr>
            <w:sdt>
              <w:sdtPr>
                <w:alias w:val="Decision rights Who decides 2"/>
                <w:tag w:val="decision_rights_who_decides_2"/>
                <w:id w:val="1049"/>
                <w:showingPlcHdr/>
                <w:text w:multiLine="1"/>
              </w:sdtPr>
              <w:sdtContent>
                <w:r>
                  <w:rPr>
                    <w:rFonts w:ascii="Arial" w:hAnsi="Arial" w:cs="Arial"/>
                    <w:i/>
                    <w:color w:val="6B7783"/>
                    <w:sz w:val="18"/>
                    <w:szCs w:val="18"/>
                  </w:rPr>
                  <w:t xml:space="preserve">Role</w:t>
                </w:r>
              </w:sdtContent>
            </w:sdt>
          </w:p>
        </w:tc>
        <w:tc>
          <w:tcPr>
            <w:tcW w:type="dxa" w:w="3168"/>
            <w:tcMar>
              <w:top w:w="45" w:type="dxa"/>
              <w:left w:w="80" w:type="dxa"/>
              <w:bottom w:w="45" w:type="dxa"/>
              <w:right w:w="60" w:type="dxa"/>
            </w:tcMar>
            <w:vAlign w:val="top"/>
          </w:tcPr>
          <w:p>
            <w:pPr>
              <w:pStyle w:val="IGCell"/>
              <w:keepNext/>
              <w:spacing w:after="0"/>
            </w:pPr>
            <w:sdt>
              <w:sdtPr>
                <w:alias w:val="Decision rights Clearance path 2"/>
                <w:tag w:val="decision_rights_clearance_path_2"/>
                <w:id w:val="1050"/>
                <w:showingPlcHdr/>
                <w:text w:multiLine="1"/>
              </w:sdtPr>
              <w:sdtContent>
                <w:r>
                  <w:rPr>
                    <w:rFonts w:ascii="Arial" w:hAnsi="Arial" w:cs="Arial"/>
                    <w:i/>
                    <w:color w:val="6B7783"/>
                    <w:sz w:val="18"/>
                    <w:szCs w:val="18"/>
                  </w:rPr>
                  <w:t xml:space="preserve">Who must review before it is final</w:t>
                </w:r>
              </w:sdtContent>
            </w:sdt>
          </w:p>
        </w:tc>
        <w:tc>
          <w:tcPr>
            <w:tcW w:type="dxa" w:w="1872"/>
            <w:tcMar>
              <w:top w:w="45" w:type="dxa"/>
              <w:left w:w="80" w:type="dxa"/>
              <w:bottom w:w="45" w:type="dxa"/>
              <w:right w:w="60" w:type="dxa"/>
            </w:tcMar>
            <w:vAlign w:val="top"/>
          </w:tcPr>
          <w:p>
            <w:pPr>
              <w:pStyle w:val="IGCell"/>
              <w:keepNext/>
              <w:spacing w:after="0"/>
            </w:pPr>
            <w:sdt>
              <w:sdtPr>
                <w:alias w:val="Decision rights Standard turnaround 2"/>
                <w:tag w:val="decision_rights_standard_turnaround_2"/>
                <w:id w:val="1051"/>
                <w:showingPlcHdr/>
                <w:text w:multiLine="1"/>
              </w:sdtPr>
              <w:sdtContent>
                <w:r>
                  <w:rPr>
                    <w:rFonts w:ascii="Arial" w:hAnsi="Arial" w:cs="Arial"/>
                    <w:i/>
                    <w:color w:val="6B7783"/>
                    <w:sz w:val="18"/>
                    <w:szCs w:val="18"/>
                  </w:rPr>
                  <w:t xml:space="preserve">Time</w:t>
                </w:r>
              </w:sdtContent>
            </w:sdt>
          </w:p>
        </w:tc>
      </w:tr>
      <w:tr>
        <w:trPr>
          <w:cantSplit w:val="true"/>
          <w:trHeight w:val="604" w:hRule="atLeast"/>
        </w:trPr>
        <w:tc>
          <w:tcPr>
            <w:tcW w:type="dxa" w:w="2448"/>
            <w:tcMar>
              <w:top w:w="45" w:type="dxa"/>
              <w:left w:w="80" w:type="dxa"/>
              <w:bottom w:w="45" w:type="dxa"/>
              <w:right w:w="60" w:type="dxa"/>
            </w:tcMar>
            <w:vAlign w:val="top"/>
          </w:tcPr>
          <w:p>
            <w:pPr>
              <w:pStyle w:val="IGCell"/>
              <w:keepNext/>
              <w:spacing w:after="0"/>
            </w:pPr>
            <w:sdt>
              <w:sdtPr>
                <w:alias w:val="Decision rights Decision 3"/>
                <w:tag w:val="decision_rights_decision_3"/>
                <w:id w:val="1052"/>
                <w:showingPlcHdr/>
                <w:text w:multiLine="1"/>
              </w:sdtPr>
              <w:sdtContent>
                <w:r>
                  <w:rPr>
                    <w:rFonts w:ascii="Arial" w:hAnsi="Arial" w:cs="Arial"/>
                    <w:i/>
                    <w:color w:val="6B7783"/>
                    <w:sz w:val="18"/>
                    <w:szCs w:val="18"/>
                  </w:rPr>
                  <w:t xml:space="preserve">Type of decision</w:t>
                </w:r>
              </w:sdtContent>
            </w:sdt>
          </w:p>
        </w:tc>
        <w:tc>
          <w:tcPr>
            <w:tcW w:type="dxa" w:w="2160"/>
            <w:tcMar>
              <w:top w:w="45" w:type="dxa"/>
              <w:left w:w="80" w:type="dxa"/>
              <w:bottom w:w="45" w:type="dxa"/>
              <w:right w:w="60" w:type="dxa"/>
            </w:tcMar>
            <w:vAlign w:val="top"/>
          </w:tcPr>
          <w:p>
            <w:pPr>
              <w:pStyle w:val="IGCell"/>
              <w:keepNext/>
              <w:spacing w:after="0"/>
            </w:pPr>
            <w:sdt>
              <w:sdtPr>
                <w:alias w:val="Decision rights Who decides 3"/>
                <w:tag w:val="decision_rights_who_decides_3"/>
                <w:id w:val="1053"/>
                <w:showingPlcHdr/>
                <w:text w:multiLine="1"/>
              </w:sdtPr>
              <w:sdtContent>
                <w:r>
                  <w:rPr>
                    <w:rFonts w:ascii="Arial" w:hAnsi="Arial" w:cs="Arial"/>
                    <w:i/>
                    <w:color w:val="6B7783"/>
                    <w:sz w:val="18"/>
                    <w:szCs w:val="18"/>
                  </w:rPr>
                  <w:t xml:space="preserve">Role</w:t>
                </w:r>
              </w:sdtContent>
            </w:sdt>
          </w:p>
        </w:tc>
        <w:tc>
          <w:tcPr>
            <w:tcW w:type="dxa" w:w="3168"/>
            <w:tcMar>
              <w:top w:w="45" w:type="dxa"/>
              <w:left w:w="80" w:type="dxa"/>
              <w:bottom w:w="45" w:type="dxa"/>
              <w:right w:w="60" w:type="dxa"/>
            </w:tcMar>
            <w:vAlign w:val="top"/>
          </w:tcPr>
          <w:p>
            <w:pPr>
              <w:pStyle w:val="IGCell"/>
              <w:keepNext/>
              <w:spacing w:after="0"/>
            </w:pPr>
            <w:sdt>
              <w:sdtPr>
                <w:alias w:val="Decision rights Clearance path 3"/>
                <w:tag w:val="decision_rights_clearance_path_3"/>
                <w:id w:val="1054"/>
                <w:showingPlcHdr/>
                <w:text w:multiLine="1"/>
              </w:sdtPr>
              <w:sdtContent>
                <w:r>
                  <w:rPr>
                    <w:rFonts w:ascii="Arial" w:hAnsi="Arial" w:cs="Arial"/>
                    <w:i/>
                    <w:color w:val="6B7783"/>
                    <w:sz w:val="18"/>
                    <w:szCs w:val="18"/>
                  </w:rPr>
                  <w:t xml:space="preserve">Who must review before it is final</w:t>
                </w:r>
              </w:sdtContent>
            </w:sdt>
          </w:p>
        </w:tc>
        <w:tc>
          <w:tcPr>
            <w:tcW w:type="dxa" w:w="1872"/>
            <w:tcMar>
              <w:top w:w="45" w:type="dxa"/>
              <w:left w:w="80" w:type="dxa"/>
              <w:bottom w:w="45" w:type="dxa"/>
              <w:right w:w="60" w:type="dxa"/>
            </w:tcMar>
            <w:vAlign w:val="top"/>
          </w:tcPr>
          <w:p>
            <w:pPr>
              <w:pStyle w:val="IGCell"/>
              <w:keepNext/>
              <w:spacing w:after="0"/>
            </w:pPr>
            <w:sdt>
              <w:sdtPr>
                <w:alias w:val="Decision rights Standard turnaround 3"/>
                <w:tag w:val="decision_rights_standard_turnaround_3"/>
                <w:id w:val="1055"/>
                <w:showingPlcHdr/>
                <w:text w:multiLine="1"/>
              </w:sdtPr>
              <w:sdtContent>
                <w:r>
                  <w:rPr>
                    <w:rFonts w:ascii="Arial" w:hAnsi="Arial" w:cs="Arial"/>
                    <w:i/>
                    <w:color w:val="6B7783"/>
                    <w:sz w:val="18"/>
                    <w:szCs w:val="18"/>
                  </w:rPr>
                  <w:t xml:space="preserve">Time</w:t>
                </w:r>
              </w:sdtContent>
            </w:sdt>
          </w:p>
        </w:tc>
      </w:tr>
      <w:tr>
        <w:trPr>
          <w:cantSplit w:val="true"/>
          <w:trHeight w:val="604" w:hRule="atLeast"/>
        </w:trPr>
        <w:tc>
          <w:tcPr>
            <w:tcW w:type="dxa" w:w="2448"/>
            <w:tcMar>
              <w:top w:w="45" w:type="dxa"/>
              <w:left w:w="80" w:type="dxa"/>
              <w:bottom w:w="45" w:type="dxa"/>
              <w:right w:w="60" w:type="dxa"/>
            </w:tcMar>
            <w:vAlign w:val="top"/>
          </w:tcPr>
          <w:p>
            <w:pPr>
              <w:pStyle w:val="IGCell"/>
              <w:keepNext/>
              <w:spacing w:after="0"/>
            </w:pPr>
            <w:sdt>
              <w:sdtPr>
                <w:alias w:val="Decision rights Decision 4"/>
                <w:tag w:val="decision_rights_decision_4"/>
                <w:id w:val="1056"/>
                <w:showingPlcHdr/>
                <w:text w:multiLine="1"/>
              </w:sdtPr>
              <w:sdtContent>
                <w:r>
                  <w:rPr>
                    <w:rFonts w:ascii="Arial" w:hAnsi="Arial" w:cs="Arial"/>
                    <w:i/>
                    <w:color w:val="6B7783"/>
                    <w:sz w:val="18"/>
                    <w:szCs w:val="18"/>
                  </w:rPr>
                  <w:t xml:space="preserve">Type of decision</w:t>
                </w:r>
              </w:sdtContent>
            </w:sdt>
          </w:p>
        </w:tc>
        <w:tc>
          <w:tcPr>
            <w:tcW w:type="dxa" w:w="2160"/>
            <w:tcMar>
              <w:top w:w="45" w:type="dxa"/>
              <w:left w:w="80" w:type="dxa"/>
              <w:bottom w:w="45" w:type="dxa"/>
              <w:right w:w="60" w:type="dxa"/>
            </w:tcMar>
            <w:vAlign w:val="top"/>
          </w:tcPr>
          <w:p>
            <w:pPr>
              <w:pStyle w:val="IGCell"/>
              <w:keepNext/>
              <w:spacing w:after="0"/>
            </w:pPr>
            <w:sdt>
              <w:sdtPr>
                <w:alias w:val="Decision rights Who decides 4"/>
                <w:tag w:val="decision_rights_who_decides_4"/>
                <w:id w:val="1057"/>
                <w:showingPlcHdr/>
                <w:text w:multiLine="1"/>
              </w:sdtPr>
              <w:sdtContent>
                <w:r>
                  <w:rPr>
                    <w:rFonts w:ascii="Arial" w:hAnsi="Arial" w:cs="Arial"/>
                    <w:i/>
                    <w:color w:val="6B7783"/>
                    <w:sz w:val="18"/>
                    <w:szCs w:val="18"/>
                  </w:rPr>
                  <w:t xml:space="preserve">Role</w:t>
                </w:r>
              </w:sdtContent>
            </w:sdt>
          </w:p>
        </w:tc>
        <w:tc>
          <w:tcPr>
            <w:tcW w:type="dxa" w:w="3168"/>
            <w:tcMar>
              <w:top w:w="45" w:type="dxa"/>
              <w:left w:w="80" w:type="dxa"/>
              <w:bottom w:w="45" w:type="dxa"/>
              <w:right w:w="60" w:type="dxa"/>
            </w:tcMar>
            <w:vAlign w:val="top"/>
          </w:tcPr>
          <w:p>
            <w:pPr>
              <w:pStyle w:val="IGCell"/>
              <w:keepNext/>
              <w:spacing w:after="0"/>
            </w:pPr>
            <w:sdt>
              <w:sdtPr>
                <w:alias w:val="Decision rights Clearance path 4"/>
                <w:tag w:val="decision_rights_clearance_path_4"/>
                <w:id w:val="1058"/>
                <w:showingPlcHdr/>
                <w:text w:multiLine="1"/>
              </w:sdtPr>
              <w:sdtContent>
                <w:r>
                  <w:rPr>
                    <w:rFonts w:ascii="Arial" w:hAnsi="Arial" w:cs="Arial"/>
                    <w:i/>
                    <w:color w:val="6B7783"/>
                    <w:sz w:val="18"/>
                    <w:szCs w:val="18"/>
                  </w:rPr>
                  <w:t xml:space="preserve">Who must review before it is final</w:t>
                </w:r>
              </w:sdtContent>
            </w:sdt>
          </w:p>
        </w:tc>
        <w:tc>
          <w:tcPr>
            <w:tcW w:type="dxa" w:w="1872"/>
            <w:tcMar>
              <w:top w:w="45" w:type="dxa"/>
              <w:left w:w="80" w:type="dxa"/>
              <w:bottom w:w="45" w:type="dxa"/>
              <w:right w:w="60" w:type="dxa"/>
            </w:tcMar>
            <w:vAlign w:val="top"/>
          </w:tcPr>
          <w:p>
            <w:pPr>
              <w:pStyle w:val="IGCell"/>
              <w:keepNext/>
              <w:spacing w:after="0"/>
            </w:pPr>
            <w:sdt>
              <w:sdtPr>
                <w:alias w:val="Decision rights Standard turnaround 4"/>
                <w:tag w:val="decision_rights_standard_turnaround_4"/>
                <w:id w:val="1059"/>
                <w:showingPlcHdr/>
                <w:text w:multiLine="1"/>
              </w:sdtPr>
              <w:sdtContent>
                <w:r>
                  <w:rPr>
                    <w:rFonts w:ascii="Arial" w:hAnsi="Arial" w:cs="Arial"/>
                    <w:i/>
                    <w:color w:val="6B7783"/>
                    <w:sz w:val="18"/>
                    <w:szCs w:val="18"/>
                  </w:rPr>
                  <w:t xml:space="preserve">Time</w:t>
                </w:r>
              </w:sdtContent>
            </w:sdt>
          </w:p>
        </w:tc>
      </w:tr>
      <w:tr>
        <w:trPr>
          <w:cantSplit w:val="true"/>
          <w:trHeight w:val="604" w:hRule="atLeast"/>
        </w:trPr>
        <w:tc>
          <w:tcPr>
            <w:tcW w:type="dxa" w:w="2448"/>
            <w:tcMar>
              <w:top w:w="45" w:type="dxa"/>
              <w:left w:w="80" w:type="dxa"/>
              <w:bottom w:w="45" w:type="dxa"/>
              <w:right w:w="60" w:type="dxa"/>
            </w:tcMar>
            <w:vAlign w:val="top"/>
          </w:tcPr>
          <w:p>
            <w:pPr>
              <w:pStyle w:val="IGCell"/>
              <w:spacing w:after="0"/>
            </w:pPr>
            <w:sdt>
              <w:sdtPr>
                <w:alias w:val="Decision rights Decision 5"/>
                <w:tag w:val="decision_rights_decision_5"/>
                <w:id w:val="1060"/>
                <w:showingPlcHdr/>
                <w:text w:multiLine="1"/>
              </w:sdtPr>
              <w:sdtContent>
                <w:r>
                  <w:rPr>
                    <w:rFonts w:ascii="Arial" w:hAnsi="Arial" w:cs="Arial"/>
                    <w:i/>
                    <w:color w:val="6B7783"/>
                    <w:sz w:val="18"/>
                    <w:szCs w:val="18"/>
                  </w:rPr>
                  <w:t xml:space="preserve">Type of decision</w:t>
                </w:r>
              </w:sdtContent>
            </w:sdt>
          </w:p>
        </w:tc>
        <w:tc>
          <w:tcPr>
            <w:tcW w:type="dxa" w:w="2160"/>
            <w:tcMar>
              <w:top w:w="45" w:type="dxa"/>
              <w:left w:w="80" w:type="dxa"/>
              <w:bottom w:w="45" w:type="dxa"/>
              <w:right w:w="60" w:type="dxa"/>
            </w:tcMar>
            <w:vAlign w:val="top"/>
          </w:tcPr>
          <w:p>
            <w:pPr>
              <w:pStyle w:val="IGCell"/>
              <w:spacing w:after="0"/>
            </w:pPr>
            <w:sdt>
              <w:sdtPr>
                <w:alias w:val="Decision rights Who decides 5"/>
                <w:tag w:val="decision_rights_who_decides_5"/>
                <w:id w:val="1061"/>
                <w:showingPlcHdr/>
                <w:text w:multiLine="1"/>
              </w:sdtPr>
              <w:sdtContent>
                <w:r>
                  <w:rPr>
                    <w:rFonts w:ascii="Arial" w:hAnsi="Arial" w:cs="Arial"/>
                    <w:i/>
                    <w:color w:val="6B7783"/>
                    <w:sz w:val="18"/>
                    <w:szCs w:val="18"/>
                  </w:rPr>
                  <w:t xml:space="preserve">Role</w:t>
                </w:r>
              </w:sdtContent>
            </w:sdt>
          </w:p>
        </w:tc>
        <w:tc>
          <w:tcPr>
            <w:tcW w:type="dxa" w:w="3168"/>
            <w:tcMar>
              <w:top w:w="45" w:type="dxa"/>
              <w:left w:w="80" w:type="dxa"/>
              <w:bottom w:w="45" w:type="dxa"/>
              <w:right w:w="60" w:type="dxa"/>
            </w:tcMar>
            <w:vAlign w:val="top"/>
          </w:tcPr>
          <w:p>
            <w:pPr>
              <w:pStyle w:val="IGCell"/>
              <w:spacing w:after="0"/>
            </w:pPr>
            <w:sdt>
              <w:sdtPr>
                <w:alias w:val="Decision rights Clearance path 5"/>
                <w:tag w:val="decision_rights_clearance_path_5"/>
                <w:id w:val="1062"/>
                <w:showingPlcHdr/>
                <w:text w:multiLine="1"/>
              </w:sdtPr>
              <w:sdtContent>
                <w:r>
                  <w:rPr>
                    <w:rFonts w:ascii="Arial" w:hAnsi="Arial" w:cs="Arial"/>
                    <w:i/>
                    <w:color w:val="6B7783"/>
                    <w:sz w:val="18"/>
                    <w:szCs w:val="18"/>
                  </w:rPr>
                  <w:t xml:space="preserve">Who must review before it is final</w:t>
                </w:r>
              </w:sdtContent>
            </w:sdt>
          </w:p>
        </w:tc>
        <w:tc>
          <w:tcPr>
            <w:tcW w:type="dxa" w:w="1872"/>
            <w:tcMar>
              <w:top w:w="45" w:type="dxa"/>
              <w:left w:w="80" w:type="dxa"/>
              <w:bottom w:w="45" w:type="dxa"/>
              <w:right w:w="60" w:type="dxa"/>
            </w:tcMar>
            <w:vAlign w:val="top"/>
          </w:tcPr>
          <w:p>
            <w:pPr>
              <w:pStyle w:val="IGCell"/>
              <w:spacing w:after="0"/>
            </w:pPr>
            <w:sdt>
              <w:sdtPr>
                <w:alias w:val="Decision rights Standard turnaround 5"/>
                <w:tag w:val="decision_rights_standard_turnaround_5"/>
                <w:id w:val="1063"/>
                <w:showingPlcHdr/>
                <w:text w:multiLine="1"/>
              </w:sdtPr>
              <w:sdtContent>
                <w:r>
                  <w:rPr>
                    <w:rFonts w:ascii="Arial" w:hAnsi="Arial" w:cs="Arial"/>
                    <w:i/>
                    <w:color w:val="6B7783"/>
                    <w:sz w:val="18"/>
                    <w:szCs w:val="18"/>
                  </w:rPr>
                  <w:t xml:space="preserve">Time</w:t>
                </w:r>
              </w:sdtContent>
            </w:sdt>
          </w:p>
        </w:tc>
      </w:tr>
    </w:tbl>
    <w:p>
      <w:pPr>
        <w:spacing w:after="80" w:line="144" w:lineRule="auto"/>
      </w:pPr>
    </w:p>
    <w:p>
      <w:pPr>
        <w:pStyle w:val="Heading1"/>
      </w:pPr>
      <w:r>
        <w:t>3. Executive Priorities and Decisions Required</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Ties the plan to what leadership has said it wants, and lists the decisions the office needs from leadership to deliver it.</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Take priorities from leadership documents, not from the office's own agenda. If you cannot cite a source, label the item an office priority. List the decisions you need from leadership with dates. Open items on this list are the first thing to raise at each quarterly review.</w:t>
      </w:r>
    </w:p>
    <w:p>
      <w:pPr>
        <w:pStyle w:val="Heading2"/>
      </w:pPr>
      <w:r>
        <w:t>3.1 Executive priorities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20"/>
        <w:gridCol w:w="2304"/>
        <w:gridCol w:w="1872"/>
        <w:gridCol w:w="1152"/>
        <w:gridCol w:w="2304"/>
        <w:gridCol w:w="1296"/>
      </w:tblGrid>
      <w:tr>
        <w:trPr>
          <w:tblHeader w:val="true"/>
          <w:cantSplit w:val="true"/>
        </w:trPr>
        <w:tc>
          <w:tcPr>
            <w:tcW w:type="dxa" w:w="72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230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Priority</w:t>
            </w:r>
          </w:p>
        </w:tc>
        <w:tc>
          <w:tcPr>
            <w:tcW w:type="dxa" w:w="187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Source document</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Owner</w:t>
            </w:r>
          </w:p>
        </w:tc>
        <w:tc>
          <w:tcPr>
            <w:tcW w:type="dxa" w:w="230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What leadership expects</w:t>
            </w:r>
          </w:p>
        </w:tc>
        <w:tc>
          <w:tcPr>
            <w:tcW w:type="dxa" w:w="12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Objectives</w:t>
            </w:r>
          </w:p>
        </w:tc>
      </w:tr>
      <w:tr>
        <w:trPr>
          <w:cantSplit w:val="true"/>
          <w:trHeight w:val="864" w:hRule="atLeast"/>
        </w:trPr>
        <w:tc>
          <w:tcPr>
            <w:tcW w:type="dxa" w:w="720"/>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EP-1</w:t>
            </w:r>
          </w:p>
        </w:tc>
        <w:tc>
          <w:tcPr>
            <w:tcW w:type="dxa" w:w="2304"/>
            <w:tcMar>
              <w:top w:w="45" w:type="dxa"/>
              <w:left w:w="80" w:type="dxa"/>
              <w:bottom w:w="45" w:type="dxa"/>
              <w:right w:w="60" w:type="dxa"/>
            </w:tcMar>
            <w:vAlign w:val="top"/>
          </w:tcPr>
          <w:p>
            <w:pPr>
              <w:pStyle w:val="IGCell"/>
              <w:keepNext/>
              <w:spacing w:after="0"/>
            </w:pPr>
            <w:sdt>
              <w:sdtPr>
                <w:alias w:val="Exec priority Priority 1"/>
                <w:tag w:val="exec_priority_priority_1"/>
                <w:id w:val="1064"/>
                <w:showingPlcHdr/>
                <w:text w:multiLine="1"/>
              </w:sdtPr>
              <w:sdtContent>
                <w:r>
                  <w:rPr>
                    <w:rFonts w:ascii="Arial" w:hAnsi="Arial" w:cs="Arial"/>
                    <w:i/>
                    <w:color w:val="6B7783"/>
                    <w:sz w:val="18"/>
                    <w:szCs w:val="18"/>
                  </w:rPr>
                  <w:t xml:space="preserve">As leadership stated it</w:t>
                </w:r>
              </w:sdtContent>
            </w:sdt>
          </w:p>
        </w:tc>
        <w:tc>
          <w:tcPr>
            <w:tcW w:type="dxa" w:w="1872"/>
            <w:tcMar>
              <w:top w:w="45" w:type="dxa"/>
              <w:left w:w="80" w:type="dxa"/>
              <w:bottom w:w="45" w:type="dxa"/>
              <w:right w:w="60" w:type="dxa"/>
            </w:tcMar>
            <w:vAlign w:val="top"/>
          </w:tcPr>
          <w:p>
            <w:pPr>
              <w:pStyle w:val="IGCell"/>
              <w:keepNext/>
              <w:spacing w:after="0"/>
            </w:pPr>
            <w:sdt>
              <w:sdtPr>
                <w:alias w:val="Exec priority Source document 1"/>
                <w:tag w:val="exec_priority_source_document_1"/>
                <w:id w:val="1065"/>
                <w:showingPlcHdr/>
                <w:text w:multiLine="1"/>
              </w:sdtPr>
              <w:sdtContent>
                <w:r>
                  <w:rPr>
                    <w:rFonts w:ascii="Arial" w:hAnsi="Arial" w:cs="Arial"/>
                    <w:i/>
                    <w:color w:val="6B7783"/>
                    <w:sz w:val="18"/>
                    <w:szCs w:val="18"/>
                  </w:rPr>
                  <w:t xml:space="preserve">Document and date</w:t>
                </w:r>
              </w:sdtContent>
            </w:sdt>
          </w:p>
        </w:tc>
        <w:tc>
          <w:tcPr>
            <w:tcW w:type="dxa" w:w="1152"/>
            <w:tcMar>
              <w:top w:w="45" w:type="dxa"/>
              <w:left w:w="80" w:type="dxa"/>
              <w:bottom w:w="45" w:type="dxa"/>
              <w:right w:w="60" w:type="dxa"/>
            </w:tcMar>
            <w:vAlign w:val="top"/>
          </w:tcPr>
          <w:p>
            <w:pPr>
              <w:pStyle w:val="IGCell"/>
              <w:keepNext/>
              <w:spacing w:after="0"/>
            </w:pPr>
            <w:sdt>
              <w:sdtPr>
                <w:alias w:val="Exec priority Owner 1"/>
                <w:tag w:val="exec_priority_owner_1"/>
                <w:id w:val="1066"/>
                <w:showingPlcHdr/>
                <w:text w:multiLine="1"/>
              </w:sdtPr>
              <w:sdtContent>
                <w:r>
                  <w:rPr>
                    <w:rFonts w:ascii="Arial" w:hAnsi="Arial" w:cs="Arial"/>
                    <w:i/>
                    <w:color w:val="6B7783"/>
                    <w:sz w:val="18"/>
                    <w:szCs w:val="18"/>
                  </w:rPr>
                  <w:t xml:space="preserve">Executive</w:t>
                </w:r>
              </w:sdtContent>
            </w:sdt>
          </w:p>
        </w:tc>
        <w:tc>
          <w:tcPr>
            <w:tcW w:type="dxa" w:w="2304"/>
            <w:tcMar>
              <w:top w:w="45" w:type="dxa"/>
              <w:left w:w="80" w:type="dxa"/>
              <w:bottom w:w="45" w:type="dxa"/>
              <w:right w:w="60" w:type="dxa"/>
            </w:tcMar>
            <w:vAlign w:val="top"/>
          </w:tcPr>
          <w:p>
            <w:pPr>
              <w:pStyle w:val="IGCell"/>
              <w:keepNext/>
              <w:spacing w:after="0"/>
            </w:pPr>
            <w:sdt>
              <w:sdtPr>
                <w:alias w:val="Exec priority What leadership expects 1"/>
                <w:tag w:val="exec_priority_what_leadership_expects_1"/>
                <w:id w:val="1067"/>
                <w:showingPlcHdr/>
                <w:text w:multiLine="1"/>
              </w:sdtPr>
              <w:sdtContent>
                <w:r>
                  <w:rPr>
                    <w:rFonts w:ascii="Arial" w:hAnsi="Arial" w:cs="Arial"/>
                    <w:i/>
                    <w:color w:val="6B7783"/>
                    <w:sz w:val="18"/>
                    <w:szCs w:val="18"/>
                  </w:rPr>
                  <w:t xml:space="preserve">Deliverable and date</w:t>
                </w:r>
              </w:sdtContent>
            </w:sdt>
          </w:p>
        </w:tc>
        <w:tc>
          <w:tcPr>
            <w:tcW w:type="dxa" w:w="1296"/>
            <w:tcMar>
              <w:top w:w="45" w:type="dxa"/>
              <w:left w:w="80" w:type="dxa"/>
              <w:bottom w:w="45" w:type="dxa"/>
              <w:right w:w="60" w:type="dxa"/>
            </w:tcMar>
            <w:vAlign w:val="top"/>
          </w:tcPr>
          <w:p>
            <w:pPr>
              <w:pStyle w:val="IGCell"/>
              <w:keepNext/>
              <w:spacing w:after="0"/>
            </w:pPr>
            <w:sdt>
              <w:sdtPr>
                <w:alias w:val="Exec priority Objectives 1"/>
                <w:tag w:val="exec_priority_objectives_1"/>
                <w:id w:val="1068"/>
                <w:showingPlcHdr/>
                <w:text w:multiLine="1"/>
              </w:sdtPr>
              <w:sdtContent>
                <w:r>
                  <w:rPr>
                    <w:rFonts w:ascii="Arial" w:hAnsi="Arial" w:cs="Arial"/>
                    <w:i/>
                    <w:color w:val="6B7783"/>
                    <w:sz w:val="18"/>
                    <w:szCs w:val="18"/>
                  </w:rPr>
                  <w:t xml:space="preserve">OBJ IDs</w:t>
                </w:r>
              </w:sdtContent>
            </w:sdt>
          </w:p>
        </w:tc>
      </w:tr>
      <w:tr>
        <w:trPr>
          <w:cantSplit w:val="true"/>
          <w:trHeight w:val="864" w:hRule="atLeast"/>
        </w:trPr>
        <w:tc>
          <w:tcPr>
            <w:tcW w:type="dxa" w:w="720"/>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EP-2</w:t>
            </w:r>
          </w:p>
        </w:tc>
        <w:tc>
          <w:tcPr>
            <w:tcW w:type="dxa" w:w="2304"/>
            <w:tcMar>
              <w:top w:w="45" w:type="dxa"/>
              <w:left w:w="80" w:type="dxa"/>
              <w:bottom w:w="45" w:type="dxa"/>
              <w:right w:w="60" w:type="dxa"/>
            </w:tcMar>
            <w:vAlign w:val="top"/>
          </w:tcPr>
          <w:p>
            <w:pPr>
              <w:pStyle w:val="IGCell"/>
              <w:keepNext/>
              <w:spacing w:after="0"/>
            </w:pPr>
            <w:sdt>
              <w:sdtPr>
                <w:alias w:val="Exec priority Priority 2"/>
                <w:tag w:val="exec_priority_priority_2"/>
                <w:id w:val="1069"/>
                <w:showingPlcHdr/>
                <w:text w:multiLine="1"/>
              </w:sdtPr>
              <w:sdtContent>
                <w:r>
                  <w:rPr>
                    <w:rFonts w:ascii="Arial" w:hAnsi="Arial" w:cs="Arial"/>
                    <w:i/>
                    <w:color w:val="6B7783"/>
                    <w:sz w:val="18"/>
                    <w:szCs w:val="18"/>
                  </w:rPr>
                  <w:t xml:space="preserve">As leadership stated it</w:t>
                </w:r>
              </w:sdtContent>
            </w:sdt>
          </w:p>
        </w:tc>
        <w:tc>
          <w:tcPr>
            <w:tcW w:type="dxa" w:w="1872"/>
            <w:tcMar>
              <w:top w:w="45" w:type="dxa"/>
              <w:left w:w="80" w:type="dxa"/>
              <w:bottom w:w="45" w:type="dxa"/>
              <w:right w:w="60" w:type="dxa"/>
            </w:tcMar>
            <w:vAlign w:val="top"/>
          </w:tcPr>
          <w:p>
            <w:pPr>
              <w:pStyle w:val="IGCell"/>
              <w:keepNext/>
              <w:spacing w:after="0"/>
            </w:pPr>
            <w:sdt>
              <w:sdtPr>
                <w:alias w:val="Exec priority Source document 2"/>
                <w:tag w:val="exec_priority_source_document_2"/>
                <w:id w:val="1070"/>
                <w:showingPlcHdr/>
                <w:text w:multiLine="1"/>
              </w:sdtPr>
              <w:sdtContent>
                <w:r>
                  <w:rPr>
                    <w:rFonts w:ascii="Arial" w:hAnsi="Arial" w:cs="Arial"/>
                    <w:i/>
                    <w:color w:val="6B7783"/>
                    <w:sz w:val="18"/>
                    <w:szCs w:val="18"/>
                  </w:rPr>
                  <w:t xml:space="preserve">Document and date</w:t>
                </w:r>
              </w:sdtContent>
            </w:sdt>
          </w:p>
        </w:tc>
        <w:tc>
          <w:tcPr>
            <w:tcW w:type="dxa" w:w="1152"/>
            <w:tcMar>
              <w:top w:w="45" w:type="dxa"/>
              <w:left w:w="80" w:type="dxa"/>
              <w:bottom w:w="45" w:type="dxa"/>
              <w:right w:w="60" w:type="dxa"/>
            </w:tcMar>
            <w:vAlign w:val="top"/>
          </w:tcPr>
          <w:p>
            <w:pPr>
              <w:pStyle w:val="IGCell"/>
              <w:keepNext/>
              <w:spacing w:after="0"/>
            </w:pPr>
            <w:sdt>
              <w:sdtPr>
                <w:alias w:val="Exec priority Owner 2"/>
                <w:tag w:val="exec_priority_owner_2"/>
                <w:id w:val="1071"/>
                <w:showingPlcHdr/>
                <w:text w:multiLine="1"/>
              </w:sdtPr>
              <w:sdtContent>
                <w:r>
                  <w:rPr>
                    <w:rFonts w:ascii="Arial" w:hAnsi="Arial" w:cs="Arial"/>
                    <w:i/>
                    <w:color w:val="6B7783"/>
                    <w:sz w:val="18"/>
                    <w:szCs w:val="18"/>
                  </w:rPr>
                  <w:t xml:space="preserve">Executive</w:t>
                </w:r>
              </w:sdtContent>
            </w:sdt>
          </w:p>
        </w:tc>
        <w:tc>
          <w:tcPr>
            <w:tcW w:type="dxa" w:w="2304"/>
            <w:tcMar>
              <w:top w:w="45" w:type="dxa"/>
              <w:left w:w="80" w:type="dxa"/>
              <w:bottom w:w="45" w:type="dxa"/>
              <w:right w:w="60" w:type="dxa"/>
            </w:tcMar>
            <w:vAlign w:val="top"/>
          </w:tcPr>
          <w:p>
            <w:pPr>
              <w:pStyle w:val="IGCell"/>
              <w:keepNext/>
              <w:spacing w:after="0"/>
            </w:pPr>
            <w:sdt>
              <w:sdtPr>
                <w:alias w:val="Exec priority What leadership expects 2"/>
                <w:tag w:val="exec_priority_what_leadership_expects_2"/>
                <w:id w:val="1072"/>
                <w:showingPlcHdr/>
                <w:text w:multiLine="1"/>
              </w:sdtPr>
              <w:sdtContent>
                <w:r>
                  <w:rPr>
                    <w:rFonts w:ascii="Arial" w:hAnsi="Arial" w:cs="Arial"/>
                    <w:i/>
                    <w:color w:val="6B7783"/>
                    <w:sz w:val="18"/>
                    <w:szCs w:val="18"/>
                  </w:rPr>
                  <w:t xml:space="preserve">Deliverable and date</w:t>
                </w:r>
              </w:sdtContent>
            </w:sdt>
          </w:p>
        </w:tc>
        <w:tc>
          <w:tcPr>
            <w:tcW w:type="dxa" w:w="1296"/>
            <w:tcMar>
              <w:top w:w="45" w:type="dxa"/>
              <w:left w:w="80" w:type="dxa"/>
              <w:bottom w:w="45" w:type="dxa"/>
              <w:right w:w="60" w:type="dxa"/>
            </w:tcMar>
            <w:vAlign w:val="top"/>
          </w:tcPr>
          <w:p>
            <w:pPr>
              <w:pStyle w:val="IGCell"/>
              <w:keepNext/>
              <w:spacing w:after="0"/>
            </w:pPr>
            <w:sdt>
              <w:sdtPr>
                <w:alias w:val="Exec priority Objectives 2"/>
                <w:tag w:val="exec_priority_objectives_2"/>
                <w:id w:val="1073"/>
                <w:showingPlcHdr/>
                <w:text w:multiLine="1"/>
              </w:sdtPr>
              <w:sdtContent>
                <w:r>
                  <w:rPr>
                    <w:rFonts w:ascii="Arial" w:hAnsi="Arial" w:cs="Arial"/>
                    <w:i/>
                    <w:color w:val="6B7783"/>
                    <w:sz w:val="18"/>
                    <w:szCs w:val="18"/>
                  </w:rPr>
                  <w:t xml:space="preserve">OBJ IDs</w:t>
                </w:r>
              </w:sdtContent>
            </w:sdt>
          </w:p>
        </w:tc>
      </w:tr>
      <w:tr>
        <w:trPr>
          <w:cantSplit w:val="true"/>
          <w:trHeight w:val="864" w:hRule="atLeast"/>
        </w:trPr>
        <w:tc>
          <w:tcPr>
            <w:tcW w:type="dxa" w:w="720"/>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EP-3</w:t>
            </w:r>
          </w:p>
        </w:tc>
        <w:tc>
          <w:tcPr>
            <w:tcW w:type="dxa" w:w="2304"/>
            <w:tcMar>
              <w:top w:w="45" w:type="dxa"/>
              <w:left w:w="80" w:type="dxa"/>
              <w:bottom w:w="45" w:type="dxa"/>
              <w:right w:w="60" w:type="dxa"/>
            </w:tcMar>
            <w:vAlign w:val="top"/>
          </w:tcPr>
          <w:p>
            <w:pPr>
              <w:pStyle w:val="IGCell"/>
              <w:keepNext/>
              <w:spacing w:after="0"/>
            </w:pPr>
            <w:sdt>
              <w:sdtPr>
                <w:alias w:val="Exec priority Priority 3"/>
                <w:tag w:val="exec_priority_priority_3"/>
                <w:id w:val="1074"/>
                <w:showingPlcHdr/>
                <w:text w:multiLine="1"/>
              </w:sdtPr>
              <w:sdtContent>
                <w:r>
                  <w:rPr>
                    <w:rFonts w:ascii="Arial" w:hAnsi="Arial" w:cs="Arial"/>
                    <w:i/>
                    <w:color w:val="6B7783"/>
                    <w:sz w:val="18"/>
                    <w:szCs w:val="18"/>
                  </w:rPr>
                  <w:t xml:space="preserve">As leadership stated it</w:t>
                </w:r>
              </w:sdtContent>
            </w:sdt>
          </w:p>
        </w:tc>
        <w:tc>
          <w:tcPr>
            <w:tcW w:type="dxa" w:w="1872"/>
            <w:tcMar>
              <w:top w:w="45" w:type="dxa"/>
              <w:left w:w="80" w:type="dxa"/>
              <w:bottom w:w="45" w:type="dxa"/>
              <w:right w:w="60" w:type="dxa"/>
            </w:tcMar>
            <w:vAlign w:val="top"/>
          </w:tcPr>
          <w:p>
            <w:pPr>
              <w:pStyle w:val="IGCell"/>
              <w:keepNext/>
              <w:spacing w:after="0"/>
            </w:pPr>
            <w:sdt>
              <w:sdtPr>
                <w:alias w:val="Exec priority Source document 3"/>
                <w:tag w:val="exec_priority_source_document_3"/>
                <w:id w:val="1075"/>
                <w:showingPlcHdr/>
                <w:text w:multiLine="1"/>
              </w:sdtPr>
              <w:sdtContent>
                <w:r>
                  <w:rPr>
                    <w:rFonts w:ascii="Arial" w:hAnsi="Arial" w:cs="Arial"/>
                    <w:i/>
                    <w:color w:val="6B7783"/>
                    <w:sz w:val="18"/>
                    <w:szCs w:val="18"/>
                  </w:rPr>
                  <w:t xml:space="preserve">Document and date</w:t>
                </w:r>
              </w:sdtContent>
            </w:sdt>
          </w:p>
        </w:tc>
        <w:tc>
          <w:tcPr>
            <w:tcW w:type="dxa" w:w="1152"/>
            <w:tcMar>
              <w:top w:w="45" w:type="dxa"/>
              <w:left w:w="80" w:type="dxa"/>
              <w:bottom w:w="45" w:type="dxa"/>
              <w:right w:w="60" w:type="dxa"/>
            </w:tcMar>
            <w:vAlign w:val="top"/>
          </w:tcPr>
          <w:p>
            <w:pPr>
              <w:pStyle w:val="IGCell"/>
              <w:keepNext/>
              <w:spacing w:after="0"/>
            </w:pPr>
            <w:sdt>
              <w:sdtPr>
                <w:alias w:val="Exec priority Owner 3"/>
                <w:tag w:val="exec_priority_owner_3"/>
                <w:id w:val="1076"/>
                <w:showingPlcHdr/>
                <w:text w:multiLine="1"/>
              </w:sdtPr>
              <w:sdtContent>
                <w:r>
                  <w:rPr>
                    <w:rFonts w:ascii="Arial" w:hAnsi="Arial" w:cs="Arial"/>
                    <w:i/>
                    <w:color w:val="6B7783"/>
                    <w:sz w:val="18"/>
                    <w:szCs w:val="18"/>
                  </w:rPr>
                  <w:t xml:space="preserve">Executive</w:t>
                </w:r>
              </w:sdtContent>
            </w:sdt>
          </w:p>
        </w:tc>
        <w:tc>
          <w:tcPr>
            <w:tcW w:type="dxa" w:w="2304"/>
            <w:tcMar>
              <w:top w:w="45" w:type="dxa"/>
              <w:left w:w="80" w:type="dxa"/>
              <w:bottom w:w="45" w:type="dxa"/>
              <w:right w:w="60" w:type="dxa"/>
            </w:tcMar>
            <w:vAlign w:val="top"/>
          </w:tcPr>
          <w:p>
            <w:pPr>
              <w:pStyle w:val="IGCell"/>
              <w:keepNext/>
              <w:spacing w:after="0"/>
            </w:pPr>
            <w:sdt>
              <w:sdtPr>
                <w:alias w:val="Exec priority What leadership expects 3"/>
                <w:tag w:val="exec_priority_what_leadership_expects_3"/>
                <w:id w:val="1077"/>
                <w:showingPlcHdr/>
                <w:text w:multiLine="1"/>
              </w:sdtPr>
              <w:sdtContent>
                <w:r>
                  <w:rPr>
                    <w:rFonts w:ascii="Arial" w:hAnsi="Arial" w:cs="Arial"/>
                    <w:i/>
                    <w:color w:val="6B7783"/>
                    <w:sz w:val="18"/>
                    <w:szCs w:val="18"/>
                  </w:rPr>
                  <w:t xml:space="preserve">Deliverable and date</w:t>
                </w:r>
              </w:sdtContent>
            </w:sdt>
          </w:p>
        </w:tc>
        <w:tc>
          <w:tcPr>
            <w:tcW w:type="dxa" w:w="1296"/>
            <w:tcMar>
              <w:top w:w="45" w:type="dxa"/>
              <w:left w:w="80" w:type="dxa"/>
              <w:bottom w:w="45" w:type="dxa"/>
              <w:right w:w="60" w:type="dxa"/>
            </w:tcMar>
            <w:vAlign w:val="top"/>
          </w:tcPr>
          <w:p>
            <w:pPr>
              <w:pStyle w:val="IGCell"/>
              <w:keepNext/>
              <w:spacing w:after="0"/>
            </w:pPr>
            <w:sdt>
              <w:sdtPr>
                <w:alias w:val="Exec priority Objectives 3"/>
                <w:tag w:val="exec_priority_objectives_3"/>
                <w:id w:val="1078"/>
                <w:showingPlcHdr/>
                <w:text w:multiLine="1"/>
              </w:sdtPr>
              <w:sdtContent>
                <w:r>
                  <w:rPr>
                    <w:rFonts w:ascii="Arial" w:hAnsi="Arial" w:cs="Arial"/>
                    <w:i/>
                    <w:color w:val="6B7783"/>
                    <w:sz w:val="18"/>
                    <w:szCs w:val="18"/>
                  </w:rPr>
                  <w:t xml:space="preserve">OBJ IDs</w:t>
                </w:r>
              </w:sdtContent>
            </w:sdt>
          </w:p>
        </w:tc>
      </w:tr>
      <w:tr>
        <w:trPr>
          <w:cantSplit w:val="true"/>
          <w:trHeight w:val="864" w:hRule="atLeast"/>
        </w:trPr>
        <w:tc>
          <w:tcPr>
            <w:tcW w:type="dxa" w:w="720"/>
            <w:tcMar>
              <w:top w:w="45" w:type="dxa"/>
              <w:left w:w="80" w:type="dxa"/>
              <w:bottom w:w="45" w:type="dxa"/>
              <w:right w:w="60" w:type="dxa"/>
            </w:tcMar>
            <w:vAlign w:val="top"/>
          </w:tcPr>
          <w:p>
            <w:pPr>
              <w:pStyle w:val="IGCell"/>
              <w:spacing w:after="0"/>
            </w:pPr>
            <w:r>
              <w:rPr>
                <w:rFonts w:ascii="Arial" w:hAnsi="Arial" w:cs="Arial" w:eastAsia="Arial"/>
                <w:b/>
                <w:color w:val="192E43"/>
                <w:sz w:val="18"/>
              </w:rPr>
              <w:t>EP-4</w:t>
            </w:r>
          </w:p>
        </w:tc>
        <w:tc>
          <w:tcPr>
            <w:tcW w:type="dxa" w:w="2304"/>
            <w:tcMar>
              <w:top w:w="45" w:type="dxa"/>
              <w:left w:w="80" w:type="dxa"/>
              <w:bottom w:w="45" w:type="dxa"/>
              <w:right w:w="60" w:type="dxa"/>
            </w:tcMar>
            <w:vAlign w:val="top"/>
          </w:tcPr>
          <w:p>
            <w:pPr>
              <w:pStyle w:val="IGCell"/>
              <w:spacing w:after="0"/>
            </w:pPr>
            <w:sdt>
              <w:sdtPr>
                <w:alias w:val="Exec priority Priority 4"/>
                <w:tag w:val="exec_priority_priority_4"/>
                <w:id w:val="1079"/>
                <w:showingPlcHdr/>
                <w:text w:multiLine="1"/>
              </w:sdtPr>
              <w:sdtContent>
                <w:r>
                  <w:rPr>
                    <w:rFonts w:ascii="Arial" w:hAnsi="Arial" w:cs="Arial"/>
                    <w:i/>
                    <w:color w:val="6B7783"/>
                    <w:sz w:val="18"/>
                    <w:szCs w:val="18"/>
                  </w:rPr>
                  <w:t xml:space="preserve">As leadership stated it</w:t>
                </w:r>
              </w:sdtContent>
            </w:sdt>
          </w:p>
        </w:tc>
        <w:tc>
          <w:tcPr>
            <w:tcW w:type="dxa" w:w="1872"/>
            <w:tcMar>
              <w:top w:w="45" w:type="dxa"/>
              <w:left w:w="80" w:type="dxa"/>
              <w:bottom w:w="45" w:type="dxa"/>
              <w:right w:w="60" w:type="dxa"/>
            </w:tcMar>
            <w:vAlign w:val="top"/>
          </w:tcPr>
          <w:p>
            <w:pPr>
              <w:pStyle w:val="IGCell"/>
              <w:spacing w:after="0"/>
            </w:pPr>
            <w:sdt>
              <w:sdtPr>
                <w:alias w:val="Exec priority Source document 4"/>
                <w:tag w:val="exec_priority_source_document_4"/>
                <w:id w:val="1080"/>
                <w:showingPlcHdr/>
                <w:text w:multiLine="1"/>
              </w:sdtPr>
              <w:sdtContent>
                <w:r>
                  <w:rPr>
                    <w:rFonts w:ascii="Arial" w:hAnsi="Arial" w:cs="Arial"/>
                    <w:i/>
                    <w:color w:val="6B7783"/>
                    <w:sz w:val="18"/>
                    <w:szCs w:val="18"/>
                  </w:rPr>
                  <w:t xml:space="preserve">Document and date</w:t>
                </w:r>
              </w:sdtContent>
            </w:sdt>
          </w:p>
        </w:tc>
        <w:tc>
          <w:tcPr>
            <w:tcW w:type="dxa" w:w="1152"/>
            <w:tcMar>
              <w:top w:w="45" w:type="dxa"/>
              <w:left w:w="80" w:type="dxa"/>
              <w:bottom w:w="45" w:type="dxa"/>
              <w:right w:w="60" w:type="dxa"/>
            </w:tcMar>
            <w:vAlign w:val="top"/>
          </w:tcPr>
          <w:p>
            <w:pPr>
              <w:pStyle w:val="IGCell"/>
              <w:spacing w:after="0"/>
            </w:pPr>
            <w:sdt>
              <w:sdtPr>
                <w:alias w:val="Exec priority Owner 4"/>
                <w:tag w:val="exec_priority_owner_4"/>
                <w:id w:val="1081"/>
                <w:showingPlcHdr/>
                <w:text w:multiLine="1"/>
              </w:sdtPr>
              <w:sdtContent>
                <w:r>
                  <w:rPr>
                    <w:rFonts w:ascii="Arial" w:hAnsi="Arial" w:cs="Arial"/>
                    <w:i/>
                    <w:color w:val="6B7783"/>
                    <w:sz w:val="18"/>
                    <w:szCs w:val="18"/>
                  </w:rPr>
                  <w:t xml:space="preserve">Executive</w:t>
                </w:r>
              </w:sdtContent>
            </w:sdt>
          </w:p>
        </w:tc>
        <w:tc>
          <w:tcPr>
            <w:tcW w:type="dxa" w:w="2304"/>
            <w:tcMar>
              <w:top w:w="45" w:type="dxa"/>
              <w:left w:w="80" w:type="dxa"/>
              <w:bottom w:w="45" w:type="dxa"/>
              <w:right w:w="60" w:type="dxa"/>
            </w:tcMar>
            <w:vAlign w:val="top"/>
          </w:tcPr>
          <w:p>
            <w:pPr>
              <w:pStyle w:val="IGCell"/>
              <w:spacing w:after="0"/>
            </w:pPr>
            <w:sdt>
              <w:sdtPr>
                <w:alias w:val="Exec priority What leadership expects 4"/>
                <w:tag w:val="exec_priority_what_leadership_expects_4"/>
                <w:id w:val="1082"/>
                <w:showingPlcHdr/>
                <w:text w:multiLine="1"/>
              </w:sdtPr>
              <w:sdtContent>
                <w:r>
                  <w:rPr>
                    <w:rFonts w:ascii="Arial" w:hAnsi="Arial" w:cs="Arial"/>
                    <w:i/>
                    <w:color w:val="6B7783"/>
                    <w:sz w:val="18"/>
                    <w:szCs w:val="18"/>
                  </w:rPr>
                  <w:t xml:space="preserve">Deliverable and date</w:t>
                </w:r>
              </w:sdtContent>
            </w:sdt>
          </w:p>
        </w:tc>
        <w:tc>
          <w:tcPr>
            <w:tcW w:type="dxa" w:w="1296"/>
            <w:tcMar>
              <w:top w:w="45" w:type="dxa"/>
              <w:left w:w="80" w:type="dxa"/>
              <w:bottom w:w="45" w:type="dxa"/>
              <w:right w:w="60" w:type="dxa"/>
            </w:tcMar>
            <w:vAlign w:val="top"/>
          </w:tcPr>
          <w:p>
            <w:pPr>
              <w:pStyle w:val="IGCell"/>
              <w:spacing w:after="0"/>
            </w:pPr>
            <w:sdt>
              <w:sdtPr>
                <w:alias w:val="Exec priority Objectives 4"/>
                <w:tag w:val="exec_priority_objectives_4"/>
                <w:id w:val="1083"/>
                <w:showingPlcHdr/>
                <w:text w:multiLine="1"/>
              </w:sdtPr>
              <w:sdtContent>
                <w:r>
                  <w:rPr>
                    <w:rFonts w:ascii="Arial" w:hAnsi="Arial" w:cs="Arial"/>
                    <w:i/>
                    <w:color w:val="6B7783"/>
                    <w:sz w:val="18"/>
                    <w:szCs w:val="18"/>
                  </w:rPr>
                  <w:t xml:space="preserve">OBJ IDs</w:t>
                </w:r>
              </w:sdtContent>
            </w:sdt>
          </w:p>
        </w:tc>
      </w:tr>
    </w:tbl>
    <w:p>
      <w:pPr>
        <w:spacing w:after="80" w:line="144" w:lineRule="auto"/>
      </w:pPr>
    </w:p>
    <w:p>
      <w:pPr>
        <w:pStyle w:val="Heading2"/>
      </w:pPr>
      <w:r>
        <w:t>3.2 Decisions required from leadership</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736"/>
        <w:gridCol w:w="1440"/>
        <w:gridCol w:w="1224"/>
        <w:gridCol w:w="2736"/>
        <w:gridCol w:w="1512"/>
      </w:tblGrid>
      <w:tr>
        <w:trPr>
          <w:tblHeader w:val="true"/>
          <w:cantSplit w:val="true"/>
        </w:trPr>
        <w:tc>
          <w:tcPr>
            <w:tcW w:type="dxa" w:w="273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Decision</w:t>
            </w:r>
          </w:p>
        </w:tc>
        <w:tc>
          <w:tcPr>
            <w:tcW w:type="dxa" w:w="144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From</w:t>
            </w:r>
          </w:p>
        </w:tc>
        <w:tc>
          <w:tcPr>
            <w:tcW w:type="dxa" w:w="122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Needed by</w:t>
            </w:r>
          </w:p>
        </w:tc>
        <w:tc>
          <w:tcPr>
            <w:tcW w:type="dxa" w:w="273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Consequence of delay</w:t>
            </w:r>
          </w:p>
        </w:tc>
        <w:tc>
          <w:tcPr>
            <w:tcW w:type="dxa" w:w="151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Status</w:t>
            </w:r>
          </w:p>
        </w:tc>
      </w:tr>
      <w:tr>
        <w:trPr>
          <w:cantSplit w:val="true"/>
          <w:trHeight w:val="720" w:hRule="atLeast"/>
        </w:trPr>
        <w:tc>
          <w:tcPr>
            <w:tcW w:type="dxa" w:w="2736"/>
            <w:tcMar>
              <w:top w:w="45" w:type="dxa"/>
              <w:left w:w="80" w:type="dxa"/>
              <w:bottom w:w="45" w:type="dxa"/>
              <w:right w:w="60" w:type="dxa"/>
            </w:tcMar>
            <w:vAlign w:val="top"/>
          </w:tcPr>
          <w:p>
            <w:pPr>
              <w:pStyle w:val="IGCell"/>
              <w:keepNext/>
              <w:spacing w:after="0"/>
            </w:pPr>
            <w:sdt>
              <w:sdtPr>
                <w:alias w:val="Decision Decision 1"/>
                <w:tag w:val="decision_decision_1"/>
                <w:id w:val="1084"/>
                <w:showingPlcHdr/>
                <w:text w:multiLine="1"/>
              </w:sdtPr>
              <w:sdtContent>
                <w:r>
                  <w:rPr>
                    <w:rFonts w:ascii="Arial" w:hAnsi="Arial" w:cs="Arial"/>
                    <w:i/>
                    <w:color w:val="6B7783"/>
                    <w:sz w:val="18"/>
                    <w:szCs w:val="18"/>
                  </w:rPr>
                  <w:t xml:space="preserve">The decision, stated so it can be answered yes or no</w:t>
                </w:r>
              </w:sdtContent>
            </w:sdt>
          </w:p>
        </w:tc>
        <w:tc>
          <w:tcPr>
            <w:tcW w:type="dxa" w:w="1440"/>
            <w:tcMar>
              <w:top w:w="45" w:type="dxa"/>
              <w:left w:w="80" w:type="dxa"/>
              <w:bottom w:w="45" w:type="dxa"/>
              <w:right w:w="60" w:type="dxa"/>
            </w:tcMar>
            <w:vAlign w:val="top"/>
          </w:tcPr>
          <w:p>
            <w:pPr>
              <w:pStyle w:val="IGCell"/>
              <w:keepNext/>
              <w:spacing w:after="0"/>
            </w:pPr>
            <w:sdt>
              <w:sdtPr>
                <w:alias w:val="Decision From 1"/>
                <w:tag w:val="decision_from_1"/>
                <w:id w:val="1085"/>
                <w:showingPlcHdr/>
                <w:text w:multiLine="1"/>
              </w:sdtPr>
              <w:sdtContent>
                <w:r>
                  <w:rPr>
                    <w:rFonts w:ascii="Arial" w:hAnsi="Arial" w:cs="Arial"/>
                    <w:i/>
                    <w:color w:val="6B7783"/>
                    <w:sz w:val="18"/>
                    <w:szCs w:val="18"/>
                  </w:rPr>
                  <w:t xml:space="preserve">Role</w:t>
                </w:r>
              </w:sdtContent>
            </w:sdt>
          </w:p>
        </w:tc>
        <w:tc>
          <w:tcPr>
            <w:tcW w:type="dxa" w:w="1224"/>
            <w:tcMar>
              <w:top w:w="45" w:type="dxa"/>
              <w:left w:w="80" w:type="dxa"/>
              <w:bottom w:w="45" w:type="dxa"/>
              <w:right w:w="60" w:type="dxa"/>
            </w:tcMar>
            <w:vAlign w:val="top"/>
          </w:tcPr>
          <w:p>
            <w:pPr>
              <w:pStyle w:val="IGCell"/>
              <w:keepNext/>
              <w:spacing w:after="0"/>
            </w:pPr>
            <w:sdt>
              <w:sdtPr>
                <w:alias w:val="Decision Needed by 1"/>
                <w:tag w:val="decision_needed_by_1"/>
                <w:id w:val="1086"/>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736"/>
            <w:tcMar>
              <w:top w:w="45" w:type="dxa"/>
              <w:left w:w="80" w:type="dxa"/>
              <w:bottom w:w="45" w:type="dxa"/>
              <w:right w:w="60" w:type="dxa"/>
            </w:tcMar>
            <w:vAlign w:val="top"/>
          </w:tcPr>
          <w:p>
            <w:pPr>
              <w:pStyle w:val="IGCell"/>
              <w:keepNext/>
              <w:spacing w:after="0"/>
            </w:pPr>
            <w:sdt>
              <w:sdtPr>
                <w:alias w:val="Decision Consequence of delay 1"/>
                <w:tag w:val="decision_consequence_of_delay_1"/>
                <w:id w:val="1087"/>
                <w:showingPlcHdr/>
                <w:text w:multiLine="1"/>
              </w:sdtPr>
              <w:sdtContent>
                <w:r>
                  <w:rPr>
                    <w:rFonts w:ascii="Arial" w:hAnsi="Arial" w:cs="Arial"/>
                    <w:i/>
                    <w:color w:val="6B7783"/>
                    <w:sz w:val="18"/>
                    <w:szCs w:val="18"/>
                  </w:rPr>
                  <w:t xml:space="preserve">What slips or is lost</w:t>
                </w:r>
              </w:sdtContent>
            </w:sdt>
          </w:p>
        </w:tc>
        <w:tc>
          <w:tcPr>
            <w:tcW w:type="dxa" w:w="1512"/>
            <w:tcMar>
              <w:top w:w="45" w:type="dxa"/>
              <w:left w:w="80" w:type="dxa"/>
              <w:bottom w:w="45" w:type="dxa"/>
              <w:right w:w="60" w:type="dxa"/>
            </w:tcMar>
            <w:vAlign w:val="top"/>
          </w:tcPr>
          <w:p>
            <w:pPr>
              <w:pStyle w:val="IGCell"/>
              <w:keepNext/>
              <w:spacing w:after="0"/>
            </w:pPr>
            <w:sdt>
              <w:sdtPr>
                <w:alias w:val="Decision Status 1"/>
                <w:tag w:val="decision_status_1"/>
                <w:id w:val="1088"/>
                <w:showingPlcHdr/>
                <w:dropDownList>
                  <w:listItem w:displayText="Open" w:value="Open"/>
                  <w:listItem w:displayText="Decided" w:value="Decided"/>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2736"/>
            <w:tcMar>
              <w:top w:w="45" w:type="dxa"/>
              <w:left w:w="80" w:type="dxa"/>
              <w:bottom w:w="45" w:type="dxa"/>
              <w:right w:w="60" w:type="dxa"/>
            </w:tcMar>
            <w:vAlign w:val="top"/>
          </w:tcPr>
          <w:p>
            <w:pPr>
              <w:pStyle w:val="IGCell"/>
              <w:keepNext/>
              <w:spacing w:after="0"/>
            </w:pPr>
            <w:sdt>
              <w:sdtPr>
                <w:alias w:val="Decision Decision 2"/>
                <w:tag w:val="decision_decision_2"/>
                <w:id w:val="1089"/>
                <w:showingPlcHdr/>
                <w:text w:multiLine="1"/>
              </w:sdtPr>
              <w:sdtContent>
                <w:r>
                  <w:rPr>
                    <w:rFonts w:ascii="Arial" w:hAnsi="Arial" w:cs="Arial"/>
                    <w:i/>
                    <w:color w:val="6B7783"/>
                    <w:sz w:val="18"/>
                    <w:szCs w:val="18"/>
                  </w:rPr>
                  <w:t xml:space="preserve">The decision, stated so it can be answered yes or no</w:t>
                </w:r>
              </w:sdtContent>
            </w:sdt>
          </w:p>
        </w:tc>
        <w:tc>
          <w:tcPr>
            <w:tcW w:type="dxa" w:w="1440"/>
            <w:tcMar>
              <w:top w:w="45" w:type="dxa"/>
              <w:left w:w="80" w:type="dxa"/>
              <w:bottom w:w="45" w:type="dxa"/>
              <w:right w:w="60" w:type="dxa"/>
            </w:tcMar>
            <w:vAlign w:val="top"/>
          </w:tcPr>
          <w:p>
            <w:pPr>
              <w:pStyle w:val="IGCell"/>
              <w:keepNext/>
              <w:spacing w:after="0"/>
            </w:pPr>
            <w:sdt>
              <w:sdtPr>
                <w:alias w:val="Decision From 2"/>
                <w:tag w:val="decision_from_2"/>
                <w:id w:val="1090"/>
                <w:showingPlcHdr/>
                <w:text w:multiLine="1"/>
              </w:sdtPr>
              <w:sdtContent>
                <w:r>
                  <w:rPr>
                    <w:rFonts w:ascii="Arial" w:hAnsi="Arial" w:cs="Arial"/>
                    <w:i/>
                    <w:color w:val="6B7783"/>
                    <w:sz w:val="18"/>
                    <w:szCs w:val="18"/>
                  </w:rPr>
                  <w:t xml:space="preserve">Role</w:t>
                </w:r>
              </w:sdtContent>
            </w:sdt>
          </w:p>
        </w:tc>
        <w:tc>
          <w:tcPr>
            <w:tcW w:type="dxa" w:w="1224"/>
            <w:tcMar>
              <w:top w:w="45" w:type="dxa"/>
              <w:left w:w="80" w:type="dxa"/>
              <w:bottom w:w="45" w:type="dxa"/>
              <w:right w:w="60" w:type="dxa"/>
            </w:tcMar>
            <w:vAlign w:val="top"/>
          </w:tcPr>
          <w:p>
            <w:pPr>
              <w:pStyle w:val="IGCell"/>
              <w:keepNext/>
              <w:spacing w:after="0"/>
            </w:pPr>
            <w:sdt>
              <w:sdtPr>
                <w:alias w:val="Decision Needed by 2"/>
                <w:tag w:val="decision_needed_by_2"/>
                <w:id w:val="1091"/>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736"/>
            <w:tcMar>
              <w:top w:w="45" w:type="dxa"/>
              <w:left w:w="80" w:type="dxa"/>
              <w:bottom w:w="45" w:type="dxa"/>
              <w:right w:w="60" w:type="dxa"/>
            </w:tcMar>
            <w:vAlign w:val="top"/>
          </w:tcPr>
          <w:p>
            <w:pPr>
              <w:pStyle w:val="IGCell"/>
              <w:keepNext/>
              <w:spacing w:after="0"/>
            </w:pPr>
            <w:sdt>
              <w:sdtPr>
                <w:alias w:val="Decision Consequence of delay 2"/>
                <w:tag w:val="decision_consequence_of_delay_2"/>
                <w:id w:val="1092"/>
                <w:showingPlcHdr/>
                <w:text w:multiLine="1"/>
              </w:sdtPr>
              <w:sdtContent>
                <w:r>
                  <w:rPr>
                    <w:rFonts w:ascii="Arial" w:hAnsi="Arial" w:cs="Arial"/>
                    <w:i/>
                    <w:color w:val="6B7783"/>
                    <w:sz w:val="18"/>
                    <w:szCs w:val="18"/>
                  </w:rPr>
                  <w:t xml:space="preserve">What slips or is lost</w:t>
                </w:r>
              </w:sdtContent>
            </w:sdt>
          </w:p>
        </w:tc>
        <w:tc>
          <w:tcPr>
            <w:tcW w:type="dxa" w:w="1512"/>
            <w:tcMar>
              <w:top w:w="45" w:type="dxa"/>
              <w:left w:w="80" w:type="dxa"/>
              <w:bottom w:w="45" w:type="dxa"/>
              <w:right w:w="60" w:type="dxa"/>
            </w:tcMar>
            <w:vAlign w:val="top"/>
          </w:tcPr>
          <w:p>
            <w:pPr>
              <w:pStyle w:val="IGCell"/>
              <w:keepNext/>
              <w:spacing w:after="0"/>
            </w:pPr>
            <w:sdt>
              <w:sdtPr>
                <w:alias w:val="Decision Status 2"/>
                <w:tag w:val="decision_status_2"/>
                <w:id w:val="1093"/>
                <w:showingPlcHdr/>
                <w:dropDownList>
                  <w:listItem w:displayText="Open" w:value="Open"/>
                  <w:listItem w:displayText="Decided" w:value="Decided"/>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2736"/>
            <w:tcMar>
              <w:top w:w="45" w:type="dxa"/>
              <w:left w:w="80" w:type="dxa"/>
              <w:bottom w:w="45" w:type="dxa"/>
              <w:right w:w="60" w:type="dxa"/>
            </w:tcMar>
            <w:vAlign w:val="top"/>
          </w:tcPr>
          <w:p>
            <w:pPr>
              <w:pStyle w:val="IGCell"/>
              <w:keepNext/>
              <w:spacing w:after="0"/>
            </w:pPr>
            <w:sdt>
              <w:sdtPr>
                <w:alias w:val="Decision Decision 3"/>
                <w:tag w:val="decision_decision_3"/>
                <w:id w:val="1094"/>
                <w:showingPlcHdr/>
                <w:text w:multiLine="1"/>
              </w:sdtPr>
              <w:sdtContent>
                <w:r>
                  <w:rPr>
                    <w:rFonts w:ascii="Arial" w:hAnsi="Arial" w:cs="Arial"/>
                    <w:i/>
                    <w:color w:val="6B7783"/>
                    <w:sz w:val="18"/>
                    <w:szCs w:val="18"/>
                  </w:rPr>
                  <w:t xml:space="preserve">The decision, stated so it can be answered yes or no</w:t>
                </w:r>
              </w:sdtContent>
            </w:sdt>
          </w:p>
        </w:tc>
        <w:tc>
          <w:tcPr>
            <w:tcW w:type="dxa" w:w="1440"/>
            <w:tcMar>
              <w:top w:w="45" w:type="dxa"/>
              <w:left w:w="80" w:type="dxa"/>
              <w:bottom w:w="45" w:type="dxa"/>
              <w:right w:w="60" w:type="dxa"/>
            </w:tcMar>
            <w:vAlign w:val="top"/>
          </w:tcPr>
          <w:p>
            <w:pPr>
              <w:pStyle w:val="IGCell"/>
              <w:keepNext/>
              <w:spacing w:after="0"/>
            </w:pPr>
            <w:sdt>
              <w:sdtPr>
                <w:alias w:val="Decision From 3"/>
                <w:tag w:val="decision_from_3"/>
                <w:id w:val="1095"/>
                <w:showingPlcHdr/>
                <w:text w:multiLine="1"/>
              </w:sdtPr>
              <w:sdtContent>
                <w:r>
                  <w:rPr>
                    <w:rFonts w:ascii="Arial" w:hAnsi="Arial" w:cs="Arial"/>
                    <w:i/>
                    <w:color w:val="6B7783"/>
                    <w:sz w:val="18"/>
                    <w:szCs w:val="18"/>
                  </w:rPr>
                  <w:t xml:space="preserve">Role</w:t>
                </w:r>
              </w:sdtContent>
            </w:sdt>
          </w:p>
        </w:tc>
        <w:tc>
          <w:tcPr>
            <w:tcW w:type="dxa" w:w="1224"/>
            <w:tcMar>
              <w:top w:w="45" w:type="dxa"/>
              <w:left w:w="80" w:type="dxa"/>
              <w:bottom w:w="45" w:type="dxa"/>
              <w:right w:w="60" w:type="dxa"/>
            </w:tcMar>
            <w:vAlign w:val="top"/>
          </w:tcPr>
          <w:p>
            <w:pPr>
              <w:pStyle w:val="IGCell"/>
              <w:keepNext/>
              <w:spacing w:after="0"/>
            </w:pPr>
            <w:sdt>
              <w:sdtPr>
                <w:alias w:val="Decision Needed by 3"/>
                <w:tag w:val="decision_needed_by_3"/>
                <w:id w:val="1096"/>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736"/>
            <w:tcMar>
              <w:top w:w="45" w:type="dxa"/>
              <w:left w:w="80" w:type="dxa"/>
              <w:bottom w:w="45" w:type="dxa"/>
              <w:right w:w="60" w:type="dxa"/>
            </w:tcMar>
            <w:vAlign w:val="top"/>
          </w:tcPr>
          <w:p>
            <w:pPr>
              <w:pStyle w:val="IGCell"/>
              <w:keepNext/>
              <w:spacing w:after="0"/>
            </w:pPr>
            <w:sdt>
              <w:sdtPr>
                <w:alias w:val="Decision Consequence of delay 3"/>
                <w:tag w:val="decision_consequence_of_delay_3"/>
                <w:id w:val="1097"/>
                <w:showingPlcHdr/>
                <w:text w:multiLine="1"/>
              </w:sdtPr>
              <w:sdtContent>
                <w:r>
                  <w:rPr>
                    <w:rFonts w:ascii="Arial" w:hAnsi="Arial" w:cs="Arial"/>
                    <w:i/>
                    <w:color w:val="6B7783"/>
                    <w:sz w:val="18"/>
                    <w:szCs w:val="18"/>
                  </w:rPr>
                  <w:t xml:space="preserve">What slips or is lost</w:t>
                </w:r>
              </w:sdtContent>
            </w:sdt>
          </w:p>
        </w:tc>
        <w:tc>
          <w:tcPr>
            <w:tcW w:type="dxa" w:w="1512"/>
            <w:tcMar>
              <w:top w:w="45" w:type="dxa"/>
              <w:left w:w="80" w:type="dxa"/>
              <w:bottom w:w="45" w:type="dxa"/>
              <w:right w:w="60" w:type="dxa"/>
            </w:tcMar>
            <w:vAlign w:val="top"/>
          </w:tcPr>
          <w:p>
            <w:pPr>
              <w:pStyle w:val="IGCell"/>
              <w:keepNext/>
              <w:spacing w:after="0"/>
            </w:pPr>
            <w:sdt>
              <w:sdtPr>
                <w:alias w:val="Decision Status 3"/>
                <w:tag w:val="decision_status_3"/>
                <w:id w:val="1098"/>
                <w:showingPlcHdr/>
                <w:dropDownList>
                  <w:listItem w:displayText="Open" w:value="Open"/>
                  <w:listItem w:displayText="Decided" w:value="Decided"/>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2736"/>
            <w:tcMar>
              <w:top w:w="45" w:type="dxa"/>
              <w:left w:w="80" w:type="dxa"/>
              <w:bottom w:w="45" w:type="dxa"/>
              <w:right w:w="60" w:type="dxa"/>
            </w:tcMar>
            <w:vAlign w:val="top"/>
          </w:tcPr>
          <w:p>
            <w:pPr>
              <w:pStyle w:val="IGCell"/>
              <w:keepNext/>
              <w:spacing w:after="0"/>
            </w:pPr>
            <w:sdt>
              <w:sdtPr>
                <w:alias w:val="Decision Decision 4"/>
                <w:tag w:val="decision_decision_4"/>
                <w:id w:val="1099"/>
                <w:showingPlcHdr/>
                <w:text w:multiLine="1"/>
              </w:sdtPr>
              <w:sdtContent>
                <w:r>
                  <w:rPr>
                    <w:rFonts w:ascii="Arial" w:hAnsi="Arial" w:cs="Arial"/>
                    <w:i/>
                    <w:color w:val="6B7783"/>
                    <w:sz w:val="18"/>
                    <w:szCs w:val="18"/>
                  </w:rPr>
                  <w:t xml:space="preserve">The decision, stated so it can be answered yes or no</w:t>
                </w:r>
              </w:sdtContent>
            </w:sdt>
          </w:p>
        </w:tc>
        <w:tc>
          <w:tcPr>
            <w:tcW w:type="dxa" w:w="1440"/>
            <w:tcMar>
              <w:top w:w="45" w:type="dxa"/>
              <w:left w:w="80" w:type="dxa"/>
              <w:bottom w:w="45" w:type="dxa"/>
              <w:right w:w="60" w:type="dxa"/>
            </w:tcMar>
            <w:vAlign w:val="top"/>
          </w:tcPr>
          <w:p>
            <w:pPr>
              <w:pStyle w:val="IGCell"/>
              <w:keepNext/>
              <w:spacing w:after="0"/>
            </w:pPr>
            <w:sdt>
              <w:sdtPr>
                <w:alias w:val="Decision From 4"/>
                <w:tag w:val="decision_from_4"/>
                <w:id w:val="1100"/>
                <w:showingPlcHdr/>
                <w:text w:multiLine="1"/>
              </w:sdtPr>
              <w:sdtContent>
                <w:r>
                  <w:rPr>
                    <w:rFonts w:ascii="Arial" w:hAnsi="Arial" w:cs="Arial"/>
                    <w:i/>
                    <w:color w:val="6B7783"/>
                    <w:sz w:val="18"/>
                    <w:szCs w:val="18"/>
                  </w:rPr>
                  <w:t xml:space="preserve">Role</w:t>
                </w:r>
              </w:sdtContent>
            </w:sdt>
          </w:p>
        </w:tc>
        <w:tc>
          <w:tcPr>
            <w:tcW w:type="dxa" w:w="1224"/>
            <w:tcMar>
              <w:top w:w="45" w:type="dxa"/>
              <w:left w:w="80" w:type="dxa"/>
              <w:bottom w:w="45" w:type="dxa"/>
              <w:right w:w="60" w:type="dxa"/>
            </w:tcMar>
            <w:vAlign w:val="top"/>
          </w:tcPr>
          <w:p>
            <w:pPr>
              <w:pStyle w:val="IGCell"/>
              <w:keepNext/>
              <w:spacing w:after="0"/>
            </w:pPr>
            <w:sdt>
              <w:sdtPr>
                <w:alias w:val="Decision Needed by 4"/>
                <w:tag w:val="decision_needed_by_4"/>
                <w:id w:val="1101"/>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736"/>
            <w:tcMar>
              <w:top w:w="45" w:type="dxa"/>
              <w:left w:w="80" w:type="dxa"/>
              <w:bottom w:w="45" w:type="dxa"/>
              <w:right w:w="60" w:type="dxa"/>
            </w:tcMar>
            <w:vAlign w:val="top"/>
          </w:tcPr>
          <w:p>
            <w:pPr>
              <w:pStyle w:val="IGCell"/>
              <w:keepNext/>
              <w:spacing w:after="0"/>
            </w:pPr>
            <w:sdt>
              <w:sdtPr>
                <w:alias w:val="Decision Consequence of delay 4"/>
                <w:tag w:val="decision_consequence_of_delay_4"/>
                <w:id w:val="1102"/>
                <w:showingPlcHdr/>
                <w:text w:multiLine="1"/>
              </w:sdtPr>
              <w:sdtContent>
                <w:r>
                  <w:rPr>
                    <w:rFonts w:ascii="Arial" w:hAnsi="Arial" w:cs="Arial"/>
                    <w:i/>
                    <w:color w:val="6B7783"/>
                    <w:sz w:val="18"/>
                    <w:szCs w:val="18"/>
                  </w:rPr>
                  <w:t xml:space="preserve">What slips or is lost</w:t>
                </w:r>
              </w:sdtContent>
            </w:sdt>
          </w:p>
        </w:tc>
        <w:tc>
          <w:tcPr>
            <w:tcW w:type="dxa" w:w="1512"/>
            <w:tcMar>
              <w:top w:w="45" w:type="dxa"/>
              <w:left w:w="80" w:type="dxa"/>
              <w:bottom w:w="45" w:type="dxa"/>
              <w:right w:w="60" w:type="dxa"/>
            </w:tcMar>
            <w:vAlign w:val="top"/>
          </w:tcPr>
          <w:p>
            <w:pPr>
              <w:pStyle w:val="IGCell"/>
              <w:keepNext/>
              <w:spacing w:after="0"/>
            </w:pPr>
            <w:sdt>
              <w:sdtPr>
                <w:alias w:val="Decision Status 4"/>
                <w:tag w:val="decision_status_4"/>
                <w:id w:val="1103"/>
                <w:showingPlcHdr/>
                <w:dropDownList>
                  <w:listItem w:displayText="Open" w:value="Open"/>
                  <w:listItem w:displayText="Decided" w:value="Decided"/>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2736"/>
            <w:tcMar>
              <w:top w:w="45" w:type="dxa"/>
              <w:left w:w="80" w:type="dxa"/>
              <w:bottom w:w="45" w:type="dxa"/>
              <w:right w:w="60" w:type="dxa"/>
            </w:tcMar>
            <w:vAlign w:val="top"/>
          </w:tcPr>
          <w:p>
            <w:pPr>
              <w:pStyle w:val="IGCell"/>
              <w:spacing w:after="0"/>
            </w:pPr>
            <w:sdt>
              <w:sdtPr>
                <w:alias w:val="Decision Decision 5"/>
                <w:tag w:val="decision_decision_5"/>
                <w:id w:val="1104"/>
                <w:showingPlcHdr/>
                <w:text w:multiLine="1"/>
              </w:sdtPr>
              <w:sdtContent>
                <w:r>
                  <w:rPr>
                    <w:rFonts w:ascii="Arial" w:hAnsi="Arial" w:cs="Arial"/>
                    <w:i/>
                    <w:color w:val="6B7783"/>
                    <w:sz w:val="18"/>
                    <w:szCs w:val="18"/>
                  </w:rPr>
                  <w:t xml:space="preserve">The decision, stated so it can be answered yes or no</w:t>
                </w:r>
              </w:sdtContent>
            </w:sdt>
          </w:p>
        </w:tc>
        <w:tc>
          <w:tcPr>
            <w:tcW w:type="dxa" w:w="1440"/>
            <w:tcMar>
              <w:top w:w="45" w:type="dxa"/>
              <w:left w:w="80" w:type="dxa"/>
              <w:bottom w:w="45" w:type="dxa"/>
              <w:right w:w="60" w:type="dxa"/>
            </w:tcMar>
            <w:vAlign w:val="top"/>
          </w:tcPr>
          <w:p>
            <w:pPr>
              <w:pStyle w:val="IGCell"/>
              <w:spacing w:after="0"/>
            </w:pPr>
            <w:sdt>
              <w:sdtPr>
                <w:alias w:val="Decision From 5"/>
                <w:tag w:val="decision_from_5"/>
                <w:id w:val="1105"/>
                <w:showingPlcHdr/>
                <w:text w:multiLine="1"/>
              </w:sdtPr>
              <w:sdtContent>
                <w:r>
                  <w:rPr>
                    <w:rFonts w:ascii="Arial" w:hAnsi="Arial" w:cs="Arial"/>
                    <w:i/>
                    <w:color w:val="6B7783"/>
                    <w:sz w:val="18"/>
                    <w:szCs w:val="18"/>
                  </w:rPr>
                  <w:t xml:space="preserve">Role</w:t>
                </w:r>
              </w:sdtContent>
            </w:sdt>
          </w:p>
        </w:tc>
        <w:tc>
          <w:tcPr>
            <w:tcW w:type="dxa" w:w="1224"/>
            <w:tcMar>
              <w:top w:w="45" w:type="dxa"/>
              <w:left w:w="80" w:type="dxa"/>
              <w:bottom w:w="45" w:type="dxa"/>
              <w:right w:w="60" w:type="dxa"/>
            </w:tcMar>
            <w:vAlign w:val="top"/>
          </w:tcPr>
          <w:p>
            <w:pPr>
              <w:pStyle w:val="IGCell"/>
              <w:spacing w:after="0"/>
            </w:pPr>
            <w:sdt>
              <w:sdtPr>
                <w:alias w:val="Decision Needed by 5"/>
                <w:tag w:val="decision_needed_by_5"/>
                <w:id w:val="1106"/>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736"/>
            <w:tcMar>
              <w:top w:w="45" w:type="dxa"/>
              <w:left w:w="80" w:type="dxa"/>
              <w:bottom w:w="45" w:type="dxa"/>
              <w:right w:w="60" w:type="dxa"/>
            </w:tcMar>
            <w:vAlign w:val="top"/>
          </w:tcPr>
          <w:p>
            <w:pPr>
              <w:pStyle w:val="IGCell"/>
              <w:spacing w:after="0"/>
            </w:pPr>
            <w:sdt>
              <w:sdtPr>
                <w:alias w:val="Decision Consequence of delay 5"/>
                <w:tag w:val="decision_consequence_of_delay_5"/>
                <w:id w:val="1107"/>
                <w:showingPlcHdr/>
                <w:text w:multiLine="1"/>
              </w:sdtPr>
              <w:sdtContent>
                <w:r>
                  <w:rPr>
                    <w:rFonts w:ascii="Arial" w:hAnsi="Arial" w:cs="Arial"/>
                    <w:i/>
                    <w:color w:val="6B7783"/>
                    <w:sz w:val="18"/>
                    <w:szCs w:val="18"/>
                  </w:rPr>
                  <w:t xml:space="preserve">What slips or is lost</w:t>
                </w:r>
              </w:sdtContent>
            </w:sdt>
          </w:p>
        </w:tc>
        <w:tc>
          <w:tcPr>
            <w:tcW w:type="dxa" w:w="1512"/>
            <w:tcMar>
              <w:top w:w="45" w:type="dxa"/>
              <w:left w:w="80" w:type="dxa"/>
              <w:bottom w:w="45" w:type="dxa"/>
              <w:right w:w="60" w:type="dxa"/>
            </w:tcMar>
            <w:vAlign w:val="top"/>
          </w:tcPr>
          <w:p>
            <w:pPr>
              <w:pStyle w:val="IGCell"/>
              <w:spacing w:after="0"/>
            </w:pPr>
            <w:sdt>
              <w:sdtPr>
                <w:alias w:val="Decision Status 5"/>
                <w:tag w:val="decision_status_5"/>
                <w:id w:val="1108"/>
                <w:showingPlcHdr/>
                <w:dropDownList>
                  <w:listItem w:displayText="Open" w:value="Open"/>
                  <w:listItem w:displayText="Decided" w:value="Decided"/>
                  <w:listItem w:displayText="Deferred" w:value="Deferred"/>
                </w:dropDownList>
              </w:sdtPr>
              <w:sdtContent>
                <w:r>
                  <w:rPr>
                    <w:rFonts w:ascii="Arial" w:hAnsi="Arial" w:cs="Arial"/>
                    <w:i/>
                    <w:color w:val="6B7783"/>
                    <w:sz w:val="18"/>
                    <w:szCs w:val="18"/>
                  </w:rPr>
                  <w:t xml:space="preserve">Status</w:t>
                </w:r>
              </w:sdtContent>
            </w:sdt>
          </w:p>
        </w:tc>
      </w:tr>
    </w:tbl>
    <w:p>
      <w:pPr>
        <w:spacing w:after="80" w:line="144" w:lineRule="auto"/>
      </w:pPr>
    </w:p>
    <w:p>
      <w:pPr>
        <w:pStyle w:val="Heading1"/>
      </w:pPr>
      <w:r>
        <w:t>4. Analysis of the Intergovernmental Environment</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Describes the governments, decisions, and calendar that will shape results, and the assumptions the plan rests on.</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Cover only the institutions that can change the outcome of an objective. Delete rows that do not apply. For each assumption, state your confidence and what changes if you are wrong.</w:t>
      </w:r>
    </w:p>
    <w:p>
      <w:pPr>
        <w:pStyle w:val="Heading2"/>
      </w:pPr>
      <w:r>
        <w:t>4.1 Landscape by level of government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872"/>
        <w:gridCol w:w="2736"/>
        <w:gridCol w:w="2736"/>
        <w:gridCol w:w="2304"/>
      </w:tblGrid>
      <w:tr>
        <w:trPr>
          <w:tblHeader w:val="true"/>
          <w:cantSplit w:val="true"/>
        </w:trPr>
        <w:tc>
          <w:tcPr>
            <w:tcW w:type="dxa" w:w="187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Level and institutions</w:t>
            </w:r>
          </w:p>
        </w:tc>
        <w:tc>
          <w:tcPr>
            <w:tcW w:type="dxa" w:w="273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Current activity</w:t>
            </w:r>
          </w:p>
        </w:tc>
        <w:tc>
          <w:tcPr>
            <w:tcW w:type="dxa" w:w="273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Opportunity and constraint</w:t>
            </w:r>
          </w:p>
        </w:tc>
        <w:tc>
          <w:tcPr>
            <w:tcW w:type="dxa" w:w="230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Implication for the plan</w:t>
            </w:r>
          </w:p>
        </w:tc>
      </w:tr>
      <w:tr>
        <w:trPr>
          <w:cantSplit w:val="true"/>
          <w:trHeight w:val="864" w:hRule="atLeast"/>
        </w:trPr>
        <w:tc>
          <w:tcPr>
            <w:tcW w:type="dxa" w:w="1872"/>
            <w:tcMar>
              <w:top w:w="45" w:type="dxa"/>
              <w:left w:w="80" w:type="dxa"/>
              <w:bottom w:w="45" w:type="dxa"/>
              <w:right w:w="60" w:type="dxa"/>
            </w:tcMar>
            <w:vAlign w:val="top"/>
          </w:tcPr>
          <w:p>
            <w:pPr>
              <w:pStyle w:val="IGCell"/>
              <w:keepNext/>
              <w:spacing w:after="0"/>
            </w:pPr>
            <w:sdt>
              <w:sdtPr>
                <w:alias w:val="Landscape Level and institutions 1"/>
                <w:tag w:val="landscape_level_and_institutions_1"/>
                <w:id w:val="1109"/>
                <w:showingPlcHdr/>
                <w:text w:multiLine="1"/>
              </w:sdtPr>
              <w:sdtContent>
                <w:r>
                  <w:rPr>
                    <w:rFonts w:ascii="Arial" w:hAnsi="Arial" w:cs="Arial"/>
                    <w:i/>
                    <w:color w:val="6B7783"/>
                    <w:sz w:val="18"/>
                    <w:szCs w:val="18"/>
                  </w:rPr>
                  <w:t xml:space="preserve">Level and key institutions</w:t>
                </w:r>
              </w:sdtContent>
            </w:sdt>
          </w:p>
        </w:tc>
        <w:tc>
          <w:tcPr>
            <w:tcW w:type="dxa" w:w="2736"/>
            <w:tcMar>
              <w:top w:w="45" w:type="dxa"/>
              <w:left w:w="80" w:type="dxa"/>
              <w:bottom w:w="45" w:type="dxa"/>
              <w:right w:w="60" w:type="dxa"/>
            </w:tcMar>
            <w:vAlign w:val="top"/>
          </w:tcPr>
          <w:p>
            <w:pPr>
              <w:pStyle w:val="IGCell"/>
              <w:keepNext/>
              <w:spacing w:after="0"/>
            </w:pPr>
            <w:sdt>
              <w:sdtPr>
                <w:alias w:val="Landscape Current activity 1"/>
                <w:tag w:val="landscape_current_activity_1"/>
                <w:id w:val="1110"/>
                <w:showingPlcHdr/>
                <w:text w:multiLine="1"/>
              </w:sdtPr>
              <w:sdtContent>
                <w:r>
                  <w:rPr>
                    <w:rFonts w:ascii="Arial" w:hAnsi="Arial" w:cs="Arial"/>
                    <w:i/>
                    <w:color w:val="6B7783"/>
                    <w:sz w:val="18"/>
                    <w:szCs w:val="18"/>
                  </w:rPr>
                  <w:t xml:space="preserve">What they are doing that affects the plan</w:t>
                </w:r>
              </w:sdtContent>
            </w:sdt>
          </w:p>
        </w:tc>
        <w:tc>
          <w:tcPr>
            <w:tcW w:type="dxa" w:w="2736"/>
            <w:tcMar>
              <w:top w:w="45" w:type="dxa"/>
              <w:left w:w="80" w:type="dxa"/>
              <w:bottom w:w="45" w:type="dxa"/>
              <w:right w:w="60" w:type="dxa"/>
            </w:tcMar>
            <w:vAlign w:val="top"/>
          </w:tcPr>
          <w:p>
            <w:pPr>
              <w:pStyle w:val="IGCell"/>
              <w:keepNext/>
              <w:spacing w:after="0"/>
            </w:pPr>
            <w:sdt>
              <w:sdtPr>
                <w:alias w:val="Landscape Opportunity and constraint 1"/>
                <w:tag w:val="landscape_opportunity_and_constraint_1"/>
                <w:id w:val="1111"/>
                <w:showingPlcHdr/>
                <w:text w:multiLine="1"/>
              </w:sdtPr>
              <w:sdtContent>
                <w:r>
                  <w:rPr>
                    <w:rFonts w:ascii="Arial" w:hAnsi="Arial" w:cs="Arial"/>
                    <w:i/>
                    <w:color w:val="6B7783"/>
                    <w:sz w:val="18"/>
                    <w:szCs w:val="18"/>
                  </w:rPr>
                  <w:t xml:space="preserve">Where the plan can gain, and where it can lose</w:t>
                </w:r>
              </w:sdtContent>
            </w:sdt>
          </w:p>
        </w:tc>
        <w:tc>
          <w:tcPr>
            <w:tcW w:type="dxa" w:w="2304"/>
            <w:tcMar>
              <w:top w:w="45" w:type="dxa"/>
              <w:left w:w="80" w:type="dxa"/>
              <w:bottom w:w="45" w:type="dxa"/>
              <w:right w:w="60" w:type="dxa"/>
            </w:tcMar>
            <w:vAlign w:val="top"/>
          </w:tcPr>
          <w:p>
            <w:pPr>
              <w:pStyle w:val="IGCell"/>
              <w:keepNext/>
              <w:spacing w:after="0"/>
            </w:pPr>
            <w:sdt>
              <w:sdtPr>
                <w:alias w:val="Landscape Implication for the plan 1"/>
                <w:tag w:val="landscape_implication_for_the_plan_1"/>
                <w:id w:val="1112"/>
                <w:showingPlcHdr/>
                <w:text w:multiLine="1"/>
              </w:sdtPr>
              <w:sdtContent>
                <w:r>
                  <w:rPr>
                    <w:rFonts w:ascii="Arial" w:hAnsi="Arial" w:cs="Arial"/>
                    <w:i/>
                    <w:color w:val="6B7783"/>
                    <w:sz w:val="18"/>
                    <w:szCs w:val="18"/>
                  </w:rPr>
                  <w:t xml:space="preserve">What the plan does about it</w:t>
                </w:r>
              </w:sdtContent>
            </w:sdt>
          </w:p>
        </w:tc>
      </w:tr>
      <w:tr>
        <w:trPr>
          <w:cantSplit w:val="true"/>
          <w:trHeight w:val="864" w:hRule="atLeast"/>
        </w:trPr>
        <w:tc>
          <w:tcPr>
            <w:tcW w:type="dxa" w:w="1872"/>
            <w:tcMar>
              <w:top w:w="45" w:type="dxa"/>
              <w:left w:w="80" w:type="dxa"/>
              <w:bottom w:w="45" w:type="dxa"/>
              <w:right w:w="60" w:type="dxa"/>
            </w:tcMar>
            <w:vAlign w:val="top"/>
          </w:tcPr>
          <w:p>
            <w:pPr>
              <w:pStyle w:val="IGCell"/>
              <w:keepNext/>
              <w:spacing w:after="0"/>
            </w:pPr>
            <w:sdt>
              <w:sdtPr>
                <w:alias w:val="Landscape Level and institutions 2"/>
                <w:tag w:val="landscape_level_and_institutions_2"/>
                <w:id w:val="1113"/>
                <w:showingPlcHdr/>
                <w:text w:multiLine="1"/>
              </w:sdtPr>
              <w:sdtContent>
                <w:r>
                  <w:rPr>
                    <w:rFonts w:ascii="Arial" w:hAnsi="Arial" w:cs="Arial"/>
                    <w:i/>
                    <w:color w:val="6B7783"/>
                    <w:sz w:val="18"/>
                    <w:szCs w:val="18"/>
                  </w:rPr>
                  <w:t xml:space="preserve">Level and key institutions</w:t>
                </w:r>
              </w:sdtContent>
            </w:sdt>
          </w:p>
        </w:tc>
        <w:tc>
          <w:tcPr>
            <w:tcW w:type="dxa" w:w="2736"/>
            <w:tcMar>
              <w:top w:w="45" w:type="dxa"/>
              <w:left w:w="80" w:type="dxa"/>
              <w:bottom w:w="45" w:type="dxa"/>
              <w:right w:w="60" w:type="dxa"/>
            </w:tcMar>
            <w:vAlign w:val="top"/>
          </w:tcPr>
          <w:p>
            <w:pPr>
              <w:pStyle w:val="IGCell"/>
              <w:keepNext/>
              <w:spacing w:after="0"/>
            </w:pPr>
            <w:sdt>
              <w:sdtPr>
                <w:alias w:val="Landscape Current activity 2"/>
                <w:tag w:val="landscape_current_activity_2"/>
                <w:id w:val="1114"/>
                <w:showingPlcHdr/>
                <w:text w:multiLine="1"/>
              </w:sdtPr>
              <w:sdtContent>
                <w:r>
                  <w:rPr>
                    <w:rFonts w:ascii="Arial" w:hAnsi="Arial" w:cs="Arial"/>
                    <w:i/>
                    <w:color w:val="6B7783"/>
                    <w:sz w:val="18"/>
                    <w:szCs w:val="18"/>
                  </w:rPr>
                  <w:t xml:space="preserve">What they are doing that affects the plan</w:t>
                </w:r>
              </w:sdtContent>
            </w:sdt>
          </w:p>
        </w:tc>
        <w:tc>
          <w:tcPr>
            <w:tcW w:type="dxa" w:w="2736"/>
            <w:tcMar>
              <w:top w:w="45" w:type="dxa"/>
              <w:left w:w="80" w:type="dxa"/>
              <w:bottom w:w="45" w:type="dxa"/>
              <w:right w:w="60" w:type="dxa"/>
            </w:tcMar>
            <w:vAlign w:val="top"/>
          </w:tcPr>
          <w:p>
            <w:pPr>
              <w:pStyle w:val="IGCell"/>
              <w:keepNext/>
              <w:spacing w:after="0"/>
            </w:pPr>
            <w:sdt>
              <w:sdtPr>
                <w:alias w:val="Landscape Opportunity and constraint 2"/>
                <w:tag w:val="landscape_opportunity_and_constraint_2"/>
                <w:id w:val="1115"/>
                <w:showingPlcHdr/>
                <w:text w:multiLine="1"/>
              </w:sdtPr>
              <w:sdtContent>
                <w:r>
                  <w:rPr>
                    <w:rFonts w:ascii="Arial" w:hAnsi="Arial" w:cs="Arial"/>
                    <w:i/>
                    <w:color w:val="6B7783"/>
                    <w:sz w:val="18"/>
                    <w:szCs w:val="18"/>
                  </w:rPr>
                  <w:t xml:space="preserve">Where the plan can gain, and where it can lose</w:t>
                </w:r>
              </w:sdtContent>
            </w:sdt>
          </w:p>
        </w:tc>
        <w:tc>
          <w:tcPr>
            <w:tcW w:type="dxa" w:w="2304"/>
            <w:tcMar>
              <w:top w:w="45" w:type="dxa"/>
              <w:left w:w="80" w:type="dxa"/>
              <w:bottom w:w="45" w:type="dxa"/>
              <w:right w:w="60" w:type="dxa"/>
            </w:tcMar>
            <w:vAlign w:val="top"/>
          </w:tcPr>
          <w:p>
            <w:pPr>
              <w:pStyle w:val="IGCell"/>
              <w:keepNext/>
              <w:spacing w:after="0"/>
            </w:pPr>
            <w:sdt>
              <w:sdtPr>
                <w:alias w:val="Landscape Implication for the plan 2"/>
                <w:tag w:val="landscape_implication_for_the_plan_2"/>
                <w:id w:val="1116"/>
                <w:showingPlcHdr/>
                <w:text w:multiLine="1"/>
              </w:sdtPr>
              <w:sdtContent>
                <w:r>
                  <w:rPr>
                    <w:rFonts w:ascii="Arial" w:hAnsi="Arial" w:cs="Arial"/>
                    <w:i/>
                    <w:color w:val="6B7783"/>
                    <w:sz w:val="18"/>
                    <w:szCs w:val="18"/>
                  </w:rPr>
                  <w:t xml:space="preserve">What the plan does about it</w:t>
                </w:r>
              </w:sdtContent>
            </w:sdt>
          </w:p>
        </w:tc>
      </w:tr>
      <w:tr>
        <w:trPr>
          <w:cantSplit w:val="true"/>
          <w:trHeight w:val="864" w:hRule="atLeast"/>
        </w:trPr>
        <w:tc>
          <w:tcPr>
            <w:tcW w:type="dxa" w:w="1872"/>
            <w:tcMar>
              <w:top w:w="45" w:type="dxa"/>
              <w:left w:w="80" w:type="dxa"/>
              <w:bottom w:w="45" w:type="dxa"/>
              <w:right w:w="60" w:type="dxa"/>
            </w:tcMar>
            <w:vAlign w:val="top"/>
          </w:tcPr>
          <w:p>
            <w:pPr>
              <w:pStyle w:val="IGCell"/>
              <w:keepNext/>
              <w:spacing w:after="0"/>
            </w:pPr>
            <w:sdt>
              <w:sdtPr>
                <w:alias w:val="Landscape Level and institutions 3"/>
                <w:tag w:val="landscape_level_and_institutions_3"/>
                <w:id w:val="1117"/>
                <w:showingPlcHdr/>
                <w:text w:multiLine="1"/>
              </w:sdtPr>
              <w:sdtContent>
                <w:r>
                  <w:rPr>
                    <w:rFonts w:ascii="Arial" w:hAnsi="Arial" w:cs="Arial"/>
                    <w:i/>
                    <w:color w:val="6B7783"/>
                    <w:sz w:val="18"/>
                    <w:szCs w:val="18"/>
                  </w:rPr>
                  <w:t xml:space="preserve">Level and key institutions</w:t>
                </w:r>
              </w:sdtContent>
            </w:sdt>
          </w:p>
        </w:tc>
        <w:tc>
          <w:tcPr>
            <w:tcW w:type="dxa" w:w="2736"/>
            <w:tcMar>
              <w:top w:w="45" w:type="dxa"/>
              <w:left w:w="80" w:type="dxa"/>
              <w:bottom w:w="45" w:type="dxa"/>
              <w:right w:w="60" w:type="dxa"/>
            </w:tcMar>
            <w:vAlign w:val="top"/>
          </w:tcPr>
          <w:p>
            <w:pPr>
              <w:pStyle w:val="IGCell"/>
              <w:keepNext/>
              <w:spacing w:after="0"/>
            </w:pPr>
            <w:sdt>
              <w:sdtPr>
                <w:alias w:val="Landscape Current activity 3"/>
                <w:tag w:val="landscape_current_activity_3"/>
                <w:id w:val="1118"/>
                <w:showingPlcHdr/>
                <w:text w:multiLine="1"/>
              </w:sdtPr>
              <w:sdtContent>
                <w:r>
                  <w:rPr>
                    <w:rFonts w:ascii="Arial" w:hAnsi="Arial" w:cs="Arial"/>
                    <w:i/>
                    <w:color w:val="6B7783"/>
                    <w:sz w:val="18"/>
                    <w:szCs w:val="18"/>
                  </w:rPr>
                  <w:t xml:space="preserve">What they are doing that affects the plan</w:t>
                </w:r>
              </w:sdtContent>
            </w:sdt>
          </w:p>
        </w:tc>
        <w:tc>
          <w:tcPr>
            <w:tcW w:type="dxa" w:w="2736"/>
            <w:tcMar>
              <w:top w:w="45" w:type="dxa"/>
              <w:left w:w="80" w:type="dxa"/>
              <w:bottom w:w="45" w:type="dxa"/>
              <w:right w:w="60" w:type="dxa"/>
            </w:tcMar>
            <w:vAlign w:val="top"/>
          </w:tcPr>
          <w:p>
            <w:pPr>
              <w:pStyle w:val="IGCell"/>
              <w:keepNext/>
              <w:spacing w:after="0"/>
            </w:pPr>
            <w:sdt>
              <w:sdtPr>
                <w:alias w:val="Landscape Opportunity and constraint 3"/>
                <w:tag w:val="landscape_opportunity_and_constraint_3"/>
                <w:id w:val="1119"/>
                <w:showingPlcHdr/>
                <w:text w:multiLine="1"/>
              </w:sdtPr>
              <w:sdtContent>
                <w:r>
                  <w:rPr>
                    <w:rFonts w:ascii="Arial" w:hAnsi="Arial" w:cs="Arial"/>
                    <w:i/>
                    <w:color w:val="6B7783"/>
                    <w:sz w:val="18"/>
                    <w:szCs w:val="18"/>
                  </w:rPr>
                  <w:t xml:space="preserve">Where the plan can gain, and where it can lose</w:t>
                </w:r>
              </w:sdtContent>
            </w:sdt>
          </w:p>
        </w:tc>
        <w:tc>
          <w:tcPr>
            <w:tcW w:type="dxa" w:w="2304"/>
            <w:tcMar>
              <w:top w:w="45" w:type="dxa"/>
              <w:left w:w="80" w:type="dxa"/>
              <w:bottom w:w="45" w:type="dxa"/>
              <w:right w:w="60" w:type="dxa"/>
            </w:tcMar>
            <w:vAlign w:val="top"/>
          </w:tcPr>
          <w:p>
            <w:pPr>
              <w:pStyle w:val="IGCell"/>
              <w:keepNext/>
              <w:spacing w:after="0"/>
            </w:pPr>
            <w:sdt>
              <w:sdtPr>
                <w:alias w:val="Landscape Implication for the plan 3"/>
                <w:tag w:val="landscape_implication_for_the_plan_3"/>
                <w:id w:val="1120"/>
                <w:showingPlcHdr/>
                <w:text w:multiLine="1"/>
              </w:sdtPr>
              <w:sdtContent>
                <w:r>
                  <w:rPr>
                    <w:rFonts w:ascii="Arial" w:hAnsi="Arial" w:cs="Arial"/>
                    <w:i/>
                    <w:color w:val="6B7783"/>
                    <w:sz w:val="18"/>
                    <w:szCs w:val="18"/>
                  </w:rPr>
                  <w:t xml:space="preserve">What the plan does about it</w:t>
                </w:r>
              </w:sdtContent>
            </w:sdt>
          </w:p>
        </w:tc>
      </w:tr>
      <w:tr>
        <w:trPr>
          <w:cantSplit w:val="true"/>
          <w:trHeight w:val="864" w:hRule="atLeast"/>
        </w:trPr>
        <w:tc>
          <w:tcPr>
            <w:tcW w:type="dxa" w:w="1872"/>
            <w:tcMar>
              <w:top w:w="45" w:type="dxa"/>
              <w:left w:w="80" w:type="dxa"/>
              <w:bottom w:w="45" w:type="dxa"/>
              <w:right w:w="60" w:type="dxa"/>
            </w:tcMar>
            <w:vAlign w:val="top"/>
          </w:tcPr>
          <w:p>
            <w:pPr>
              <w:pStyle w:val="IGCell"/>
              <w:keepNext/>
              <w:spacing w:after="0"/>
            </w:pPr>
            <w:sdt>
              <w:sdtPr>
                <w:alias w:val="Landscape Level and institutions 4"/>
                <w:tag w:val="landscape_level_and_institutions_4"/>
                <w:id w:val="1121"/>
                <w:showingPlcHdr/>
                <w:text w:multiLine="1"/>
              </w:sdtPr>
              <w:sdtContent>
                <w:r>
                  <w:rPr>
                    <w:rFonts w:ascii="Arial" w:hAnsi="Arial" w:cs="Arial"/>
                    <w:i/>
                    <w:color w:val="6B7783"/>
                    <w:sz w:val="18"/>
                    <w:szCs w:val="18"/>
                  </w:rPr>
                  <w:t xml:space="preserve">Level and key institutions</w:t>
                </w:r>
              </w:sdtContent>
            </w:sdt>
          </w:p>
        </w:tc>
        <w:tc>
          <w:tcPr>
            <w:tcW w:type="dxa" w:w="2736"/>
            <w:tcMar>
              <w:top w:w="45" w:type="dxa"/>
              <w:left w:w="80" w:type="dxa"/>
              <w:bottom w:w="45" w:type="dxa"/>
              <w:right w:w="60" w:type="dxa"/>
            </w:tcMar>
            <w:vAlign w:val="top"/>
          </w:tcPr>
          <w:p>
            <w:pPr>
              <w:pStyle w:val="IGCell"/>
              <w:keepNext/>
              <w:spacing w:after="0"/>
            </w:pPr>
            <w:sdt>
              <w:sdtPr>
                <w:alias w:val="Landscape Current activity 4"/>
                <w:tag w:val="landscape_current_activity_4"/>
                <w:id w:val="1122"/>
                <w:showingPlcHdr/>
                <w:text w:multiLine="1"/>
              </w:sdtPr>
              <w:sdtContent>
                <w:r>
                  <w:rPr>
                    <w:rFonts w:ascii="Arial" w:hAnsi="Arial" w:cs="Arial"/>
                    <w:i/>
                    <w:color w:val="6B7783"/>
                    <w:sz w:val="18"/>
                    <w:szCs w:val="18"/>
                  </w:rPr>
                  <w:t xml:space="preserve">What they are doing that affects the plan</w:t>
                </w:r>
              </w:sdtContent>
            </w:sdt>
          </w:p>
        </w:tc>
        <w:tc>
          <w:tcPr>
            <w:tcW w:type="dxa" w:w="2736"/>
            <w:tcMar>
              <w:top w:w="45" w:type="dxa"/>
              <w:left w:w="80" w:type="dxa"/>
              <w:bottom w:w="45" w:type="dxa"/>
              <w:right w:w="60" w:type="dxa"/>
            </w:tcMar>
            <w:vAlign w:val="top"/>
          </w:tcPr>
          <w:p>
            <w:pPr>
              <w:pStyle w:val="IGCell"/>
              <w:keepNext/>
              <w:spacing w:after="0"/>
            </w:pPr>
            <w:sdt>
              <w:sdtPr>
                <w:alias w:val="Landscape Opportunity and constraint 4"/>
                <w:tag w:val="landscape_opportunity_and_constraint_4"/>
                <w:id w:val="1123"/>
                <w:showingPlcHdr/>
                <w:text w:multiLine="1"/>
              </w:sdtPr>
              <w:sdtContent>
                <w:r>
                  <w:rPr>
                    <w:rFonts w:ascii="Arial" w:hAnsi="Arial" w:cs="Arial"/>
                    <w:i/>
                    <w:color w:val="6B7783"/>
                    <w:sz w:val="18"/>
                    <w:szCs w:val="18"/>
                  </w:rPr>
                  <w:t xml:space="preserve">Where the plan can gain, and where it can lose</w:t>
                </w:r>
              </w:sdtContent>
            </w:sdt>
          </w:p>
        </w:tc>
        <w:tc>
          <w:tcPr>
            <w:tcW w:type="dxa" w:w="2304"/>
            <w:tcMar>
              <w:top w:w="45" w:type="dxa"/>
              <w:left w:w="80" w:type="dxa"/>
              <w:bottom w:w="45" w:type="dxa"/>
              <w:right w:w="60" w:type="dxa"/>
            </w:tcMar>
            <w:vAlign w:val="top"/>
          </w:tcPr>
          <w:p>
            <w:pPr>
              <w:pStyle w:val="IGCell"/>
              <w:keepNext/>
              <w:spacing w:after="0"/>
            </w:pPr>
            <w:sdt>
              <w:sdtPr>
                <w:alias w:val="Landscape Implication for the plan 4"/>
                <w:tag w:val="landscape_implication_for_the_plan_4"/>
                <w:id w:val="1124"/>
                <w:showingPlcHdr/>
                <w:text w:multiLine="1"/>
              </w:sdtPr>
              <w:sdtContent>
                <w:r>
                  <w:rPr>
                    <w:rFonts w:ascii="Arial" w:hAnsi="Arial" w:cs="Arial"/>
                    <w:i/>
                    <w:color w:val="6B7783"/>
                    <w:sz w:val="18"/>
                    <w:szCs w:val="18"/>
                  </w:rPr>
                  <w:t xml:space="preserve">What the plan does about it</w:t>
                </w:r>
              </w:sdtContent>
            </w:sdt>
          </w:p>
        </w:tc>
      </w:tr>
      <w:tr>
        <w:trPr>
          <w:cantSplit w:val="true"/>
          <w:trHeight w:val="864" w:hRule="atLeast"/>
        </w:trPr>
        <w:tc>
          <w:tcPr>
            <w:tcW w:type="dxa" w:w="1872"/>
            <w:tcMar>
              <w:top w:w="45" w:type="dxa"/>
              <w:left w:w="80" w:type="dxa"/>
              <w:bottom w:w="45" w:type="dxa"/>
              <w:right w:w="60" w:type="dxa"/>
            </w:tcMar>
            <w:vAlign w:val="top"/>
          </w:tcPr>
          <w:p>
            <w:pPr>
              <w:pStyle w:val="IGCell"/>
              <w:spacing w:after="0"/>
            </w:pPr>
            <w:sdt>
              <w:sdtPr>
                <w:alias w:val="Landscape Level and institutions 5"/>
                <w:tag w:val="landscape_level_and_institutions_5"/>
                <w:id w:val="1125"/>
                <w:showingPlcHdr/>
                <w:text w:multiLine="1"/>
              </w:sdtPr>
              <w:sdtContent>
                <w:r>
                  <w:rPr>
                    <w:rFonts w:ascii="Arial" w:hAnsi="Arial" w:cs="Arial"/>
                    <w:i/>
                    <w:color w:val="6B7783"/>
                    <w:sz w:val="18"/>
                    <w:szCs w:val="18"/>
                  </w:rPr>
                  <w:t xml:space="preserve">Level and key institutions</w:t>
                </w:r>
              </w:sdtContent>
            </w:sdt>
          </w:p>
        </w:tc>
        <w:tc>
          <w:tcPr>
            <w:tcW w:type="dxa" w:w="2736"/>
            <w:tcMar>
              <w:top w:w="45" w:type="dxa"/>
              <w:left w:w="80" w:type="dxa"/>
              <w:bottom w:w="45" w:type="dxa"/>
              <w:right w:w="60" w:type="dxa"/>
            </w:tcMar>
            <w:vAlign w:val="top"/>
          </w:tcPr>
          <w:p>
            <w:pPr>
              <w:pStyle w:val="IGCell"/>
              <w:spacing w:after="0"/>
            </w:pPr>
            <w:sdt>
              <w:sdtPr>
                <w:alias w:val="Landscape Current activity 5"/>
                <w:tag w:val="landscape_current_activity_5"/>
                <w:id w:val="1126"/>
                <w:showingPlcHdr/>
                <w:text w:multiLine="1"/>
              </w:sdtPr>
              <w:sdtContent>
                <w:r>
                  <w:rPr>
                    <w:rFonts w:ascii="Arial" w:hAnsi="Arial" w:cs="Arial"/>
                    <w:i/>
                    <w:color w:val="6B7783"/>
                    <w:sz w:val="18"/>
                    <w:szCs w:val="18"/>
                  </w:rPr>
                  <w:t xml:space="preserve">What they are doing that affects the plan</w:t>
                </w:r>
              </w:sdtContent>
            </w:sdt>
          </w:p>
        </w:tc>
        <w:tc>
          <w:tcPr>
            <w:tcW w:type="dxa" w:w="2736"/>
            <w:tcMar>
              <w:top w:w="45" w:type="dxa"/>
              <w:left w:w="80" w:type="dxa"/>
              <w:bottom w:w="45" w:type="dxa"/>
              <w:right w:w="60" w:type="dxa"/>
            </w:tcMar>
            <w:vAlign w:val="top"/>
          </w:tcPr>
          <w:p>
            <w:pPr>
              <w:pStyle w:val="IGCell"/>
              <w:spacing w:after="0"/>
            </w:pPr>
            <w:sdt>
              <w:sdtPr>
                <w:alias w:val="Landscape Opportunity and constraint 5"/>
                <w:tag w:val="landscape_opportunity_and_constraint_5"/>
                <w:id w:val="1127"/>
                <w:showingPlcHdr/>
                <w:text w:multiLine="1"/>
              </w:sdtPr>
              <w:sdtContent>
                <w:r>
                  <w:rPr>
                    <w:rFonts w:ascii="Arial" w:hAnsi="Arial" w:cs="Arial"/>
                    <w:i/>
                    <w:color w:val="6B7783"/>
                    <w:sz w:val="18"/>
                    <w:szCs w:val="18"/>
                  </w:rPr>
                  <w:t xml:space="preserve">Where the plan can gain, and where it can lose</w:t>
                </w:r>
              </w:sdtContent>
            </w:sdt>
          </w:p>
        </w:tc>
        <w:tc>
          <w:tcPr>
            <w:tcW w:type="dxa" w:w="2304"/>
            <w:tcMar>
              <w:top w:w="45" w:type="dxa"/>
              <w:left w:w="80" w:type="dxa"/>
              <w:bottom w:w="45" w:type="dxa"/>
              <w:right w:w="60" w:type="dxa"/>
            </w:tcMar>
            <w:vAlign w:val="top"/>
          </w:tcPr>
          <w:p>
            <w:pPr>
              <w:pStyle w:val="IGCell"/>
              <w:spacing w:after="0"/>
            </w:pPr>
            <w:sdt>
              <w:sdtPr>
                <w:alias w:val="Landscape Implication for the plan 5"/>
                <w:tag w:val="landscape_implication_for_the_plan_5"/>
                <w:id w:val="1128"/>
                <w:showingPlcHdr/>
                <w:text w:multiLine="1"/>
              </w:sdtPr>
              <w:sdtContent>
                <w:r>
                  <w:rPr>
                    <w:rFonts w:ascii="Arial" w:hAnsi="Arial" w:cs="Arial"/>
                    <w:i/>
                    <w:color w:val="6B7783"/>
                    <w:sz w:val="18"/>
                    <w:szCs w:val="18"/>
                  </w:rPr>
                  <w:t xml:space="preserve">What the plan does about it</w:t>
                </w:r>
              </w:sdtContent>
            </w:sdt>
          </w:p>
        </w:tc>
      </w:tr>
    </w:tbl>
    <w:p>
      <w:pPr>
        <w:spacing w:after="80" w:line="144" w:lineRule="auto"/>
      </w:pPr>
    </w:p>
    <w:p>
      <w:pPr>
        <w:pStyle w:val="Heading2"/>
      </w:pPr>
      <w:r>
        <w:t>4.2 Interests and alignment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728"/>
        <w:gridCol w:w="2448"/>
        <w:gridCol w:w="2880"/>
        <w:gridCol w:w="2592"/>
      </w:tblGrid>
      <w:tr>
        <w:trPr>
          <w:tblHeader w:val="true"/>
          <w:cantSplit w:val="true"/>
        </w:trPr>
        <w:tc>
          <w:tcPr>
            <w:tcW w:type="dxa" w:w="172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Government</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What it wants</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Where we align and diverge</w:t>
            </w:r>
          </w:p>
        </w:tc>
        <w:tc>
          <w:tcPr>
            <w:tcW w:type="dxa" w:w="25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Our leverage or offer</w:t>
            </w:r>
          </w:p>
        </w:tc>
      </w:tr>
      <w:tr>
        <w:trPr>
          <w:cantSplit w:val="true"/>
          <w:trHeight w:val="864" w:hRule="atLeast"/>
        </w:trPr>
        <w:tc>
          <w:tcPr>
            <w:tcW w:type="dxa" w:w="1728"/>
            <w:tcMar>
              <w:top w:w="45" w:type="dxa"/>
              <w:left w:w="80" w:type="dxa"/>
              <w:bottom w:w="45" w:type="dxa"/>
              <w:right w:w="60" w:type="dxa"/>
            </w:tcMar>
            <w:vAlign w:val="top"/>
          </w:tcPr>
          <w:p>
            <w:pPr>
              <w:pStyle w:val="IGCell"/>
              <w:keepNext/>
              <w:spacing w:after="0"/>
            </w:pPr>
            <w:sdt>
              <w:sdtPr>
                <w:alias w:val="Interests Government 1"/>
                <w:tag w:val="interests_government_1"/>
                <w:id w:val="1129"/>
                <w:showingPlcHdr/>
                <w:text w:multiLine="1"/>
              </w:sdtPr>
              <w:sdtContent>
                <w:r>
                  <w:rPr>
                    <w:rFonts w:ascii="Arial" w:hAnsi="Arial" w:cs="Arial"/>
                    <w:i/>
                    <w:color w:val="6B7783"/>
                    <w:sz w:val="18"/>
                    <w:szCs w:val="18"/>
                  </w:rPr>
                  <w:t xml:space="preserve">Name</w:t>
                </w:r>
              </w:sdtContent>
            </w:sdt>
          </w:p>
        </w:tc>
        <w:tc>
          <w:tcPr>
            <w:tcW w:type="dxa" w:w="2448"/>
            <w:tcMar>
              <w:top w:w="45" w:type="dxa"/>
              <w:left w:w="80" w:type="dxa"/>
              <w:bottom w:w="45" w:type="dxa"/>
              <w:right w:w="60" w:type="dxa"/>
            </w:tcMar>
            <w:vAlign w:val="top"/>
          </w:tcPr>
          <w:p>
            <w:pPr>
              <w:pStyle w:val="IGCell"/>
              <w:keepNext/>
              <w:spacing w:after="0"/>
            </w:pPr>
            <w:sdt>
              <w:sdtPr>
                <w:alias w:val="Interests What it wants 1"/>
                <w:tag w:val="interests_what_it_wants_1"/>
                <w:id w:val="1130"/>
                <w:showingPlcHdr/>
                <w:text w:multiLine="1"/>
              </w:sdtPr>
              <w:sdtContent>
                <w:r>
                  <w:rPr>
                    <w:rFonts w:ascii="Arial" w:hAnsi="Arial" w:cs="Arial"/>
                    <w:i/>
                    <w:color w:val="6B7783"/>
                    <w:sz w:val="18"/>
                    <w:szCs w:val="18"/>
                  </w:rPr>
                  <w:t xml:space="preserve">Its objective on the matters that affect you</w:t>
                </w:r>
              </w:sdtContent>
            </w:sdt>
          </w:p>
        </w:tc>
        <w:tc>
          <w:tcPr>
            <w:tcW w:type="dxa" w:w="2880"/>
            <w:tcMar>
              <w:top w:w="45" w:type="dxa"/>
              <w:left w:w="80" w:type="dxa"/>
              <w:bottom w:w="45" w:type="dxa"/>
              <w:right w:w="60" w:type="dxa"/>
            </w:tcMar>
            <w:vAlign w:val="top"/>
          </w:tcPr>
          <w:p>
            <w:pPr>
              <w:pStyle w:val="IGCell"/>
              <w:keepNext/>
              <w:spacing w:after="0"/>
            </w:pPr>
            <w:sdt>
              <w:sdtPr>
                <w:alias w:val="Interests Where we align and diverge 1"/>
                <w:tag w:val="interests_where_we_align_and_diverge_1"/>
                <w:id w:val="1131"/>
                <w:showingPlcHdr/>
                <w:text w:multiLine="1"/>
              </w:sdtPr>
              <w:sdtContent>
                <w:r>
                  <w:rPr>
                    <w:rFonts w:ascii="Arial" w:hAnsi="Arial" w:cs="Arial"/>
                    <w:i/>
                    <w:color w:val="6B7783"/>
                    <w:sz w:val="18"/>
                    <w:szCs w:val="18"/>
                  </w:rPr>
                  <w:t xml:space="preserve">Shared ground. Conflict or competition.</w:t>
                </w:r>
              </w:sdtContent>
            </w:sdt>
          </w:p>
        </w:tc>
        <w:tc>
          <w:tcPr>
            <w:tcW w:type="dxa" w:w="2592"/>
            <w:tcMar>
              <w:top w:w="45" w:type="dxa"/>
              <w:left w:w="80" w:type="dxa"/>
              <w:bottom w:w="45" w:type="dxa"/>
              <w:right w:w="60" w:type="dxa"/>
            </w:tcMar>
            <w:vAlign w:val="top"/>
          </w:tcPr>
          <w:p>
            <w:pPr>
              <w:pStyle w:val="IGCell"/>
              <w:keepNext/>
              <w:spacing w:after="0"/>
            </w:pPr>
            <w:sdt>
              <w:sdtPr>
                <w:alias w:val="Interests Our leverage or offer 1"/>
                <w:tag w:val="interests_our_leverage_or_offer_1"/>
                <w:id w:val="1132"/>
                <w:showingPlcHdr/>
                <w:text w:multiLine="1"/>
              </w:sdtPr>
              <w:sdtContent>
                <w:r>
                  <w:rPr>
                    <w:rFonts w:ascii="Arial" w:hAnsi="Arial" w:cs="Arial"/>
                    <w:i/>
                    <w:color w:val="6B7783"/>
                    <w:sz w:val="18"/>
                    <w:szCs w:val="18"/>
                  </w:rPr>
                  <w:t xml:space="preserve">What we can give or credibly withhold</w:t>
                </w:r>
              </w:sdtContent>
            </w:sdt>
          </w:p>
        </w:tc>
      </w:tr>
      <w:tr>
        <w:trPr>
          <w:cantSplit w:val="true"/>
          <w:trHeight w:val="864" w:hRule="atLeast"/>
        </w:trPr>
        <w:tc>
          <w:tcPr>
            <w:tcW w:type="dxa" w:w="1728"/>
            <w:tcMar>
              <w:top w:w="45" w:type="dxa"/>
              <w:left w:w="80" w:type="dxa"/>
              <w:bottom w:w="45" w:type="dxa"/>
              <w:right w:w="60" w:type="dxa"/>
            </w:tcMar>
            <w:vAlign w:val="top"/>
          </w:tcPr>
          <w:p>
            <w:pPr>
              <w:pStyle w:val="IGCell"/>
              <w:keepNext/>
              <w:spacing w:after="0"/>
            </w:pPr>
            <w:sdt>
              <w:sdtPr>
                <w:alias w:val="Interests Government 2"/>
                <w:tag w:val="interests_government_2"/>
                <w:id w:val="1133"/>
                <w:showingPlcHdr/>
                <w:text w:multiLine="1"/>
              </w:sdtPr>
              <w:sdtContent>
                <w:r>
                  <w:rPr>
                    <w:rFonts w:ascii="Arial" w:hAnsi="Arial" w:cs="Arial"/>
                    <w:i/>
                    <w:color w:val="6B7783"/>
                    <w:sz w:val="18"/>
                    <w:szCs w:val="18"/>
                  </w:rPr>
                  <w:t xml:space="preserve">Name</w:t>
                </w:r>
              </w:sdtContent>
            </w:sdt>
          </w:p>
        </w:tc>
        <w:tc>
          <w:tcPr>
            <w:tcW w:type="dxa" w:w="2448"/>
            <w:tcMar>
              <w:top w:w="45" w:type="dxa"/>
              <w:left w:w="80" w:type="dxa"/>
              <w:bottom w:w="45" w:type="dxa"/>
              <w:right w:w="60" w:type="dxa"/>
            </w:tcMar>
            <w:vAlign w:val="top"/>
          </w:tcPr>
          <w:p>
            <w:pPr>
              <w:pStyle w:val="IGCell"/>
              <w:keepNext/>
              <w:spacing w:after="0"/>
            </w:pPr>
            <w:sdt>
              <w:sdtPr>
                <w:alias w:val="Interests What it wants 2"/>
                <w:tag w:val="interests_what_it_wants_2"/>
                <w:id w:val="1134"/>
                <w:showingPlcHdr/>
                <w:text w:multiLine="1"/>
              </w:sdtPr>
              <w:sdtContent>
                <w:r>
                  <w:rPr>
                    <w:rFonts w:ascii="Arial" w:hAnsi="Arial" w:cs="Arial"/>
                    <w:i/>
                    <w:color w:val="6B7783"/>
                    <w:sz w:val="18"/>
                    <w:szCs w:val="18"/>
                  </w:rPr>
                  <w:t xml:space="preserve">Its objective on the matters that affect you</w:t>
                </w:r>
              </w:sdtContent>
            </w:sdt>
          </w:p>
        </w:tc>
        <w:tc>
          <w:tcPr>
            <w:tcW w:type="dxa" w:w="2880"/>
            <w:tcMar>
              <w:top w:w="45" w:type="dxa"/>
              <w:left w:w="80" w:type="dxa"/>
              <w:bottom w:w="45" w:type="dxa"/>
              <w:right w:w="60" w:type="dxa"/>
            </w:tcMar>
            <w:vAlign w:val="top"/>
          </w:tcPr>
          <w:p>
            <w:pPr>
              <w:pStyle w:val="IGCell"/>
              <w:keepNext/>
              <w:spacing w:after="0"/>
            </w:pPr>
            <w:sdt>
              <w:sdtPr>
                <w:alias w:val="Interests Where we align and diverge 2"/>
                <w:tag w:val="interests_where_we_align_and_diverge_2"/>
                <w:id w:val="1135"/>
                <w:showingPlcHdr/>
                <w:text w:multiLine="1"/>
              </w:sdtPr>
              <w:sdtContent>
                <w:r>
                  <w:rPr>
                    <w:rFonts w:ascii="Arial" w:hAnsi="Arial" w:cs="Arial"/>
                    <w:i/>
                    <w:color w:val="6B7783"/>
                    <w:sz w:val="18"/>
                    <w:szCs w:val="18"/>
                  </w:rPr>
                  <w:t xml:space="preserve">Shared ground. Conflict or competition.</w:t>
                </w:r>
              </w:sdtContent>
            </w:sdt>
          </w:p>
        </w:tc>
        <w:tc>
          <w:tcPr>
            <w:tcW w:type="dxa" w:w="2592"/>
            <w:tcMar>
              <w:top w:w="45" w:type="dxa"/>
              <w:left w:w="80" w:type="dxa"/>
              <w:bottom w:w="45" w:type="dxa"/>
              <w:right w:w="60" w:type="dxa"/>
            </w:tcMar>
            <w:vAlign w:val="top"/>
          </w:tcPr>
          <w:p>
            <w:pPr>
              <w:pStyle w:val="IGCell"/>
              <w:keepNext/>
              <w:spacing w:after="0"/>
            </w:pPr>
            <w:sdt>
              <w:sdtPr>
                <w:alias w:val="Interests Our leverage or offer 2"/>
                <w:tag w:val="interests_our_leverage_or_offer_2"/>
                <w:id w:val="1136"/>
                <w:showingPlcHdr/>
                <w:text w:multiLine="1"/>
              </w:sdtPr>
              <w:sdtContent>
                <w:r>
                  <w:rPr>
                    <w:rFonts w:ascii="Arial" w:hAnsi="Arial" w:cs="Arial"/>
                    <w:i/>
                    <w:color w:val="6B7783"/>
                    <w:sz w:val="18"/>
                    <w:szCs w:val="18"/>
                  </w:rPr>
                  <w:t xml:space="preserve">What we can give or credibly withhold</w:t>
                </w:r>
              </w:sdtContent>
            </w:sdt>
          </w:p>
        </w:tc>
      </w:tr>
      <w:tr>
        <w:trPr>
          <w:cantSplit w:val="true"/>
          <w:trHeight w:val="864" w:hRule="atLeast"/>
        </w:trPr>
        <w:tc>
          <w:tcPr>
            <w:tcW w:type="dxa" w:w="1728"/>
            <w:tcMar>
              <w:top w:w="45" w:type="dxa"/>
              <w:left w:w="80" w:type="dxa"/>
              <w:bottom w:w="45" w:type="dxa"/>
              <w:right w:w="60" w:type="dxa"/>
            </w:tcMar>
            <w:vAlign w:val="top"/>
          </w:tcPr>
          <w:p>
            <w:pPr>
              <w:pStyle w:val="IGCell"/>
              <w:keepNext/>
              <w:spacing w:after="0"/>
            </w:pPr>
            <w:sdt>
              <w:sdtPr>
                <w:alias w:val="Interests Government 3"/>
                <w:tag w:val="interests_government_3"/>
                <w:id w:val="1137"/>
                <w:showingPlcHdr/>
                <w:text w:multiLine="1"/>
              </w:sdtPr>
              <w:sdtContent>
                <w:r>
                  <w:rPr>
                    <w:rFonts w:ascii="Arial" w:hAnsi="Arial" w:cs="Arial"/>
                    <w:i/>
                    <w:color w:val="6B7783"/>
                    <w:sz w:val="18"/>
                    <w:szCs w:val="18"/>
                  </w:rPr>
                  <w:t xml:space="preserve">Name</w:t>
                </w:r>
              </w:sdtContent>
            </w:sdt>
          </w:p>
        </w:tc>
        <w:tc>
          <w:tcPr>
            <w:tcW w:type="dxa" w:w="2448"/>
            <w:tcMar>
              <w:top w:w="45" w:type="dxa"/>
              <w:left w:w="80" w:type="dxa"/>
              <w:bottom w:w="45" w:type="dxa"/>
              <w:right w:w="60" w:type="dxa"/>
            </w:tcMar>
            <w:vAlign w:val="top"/>
          </w:tcPr>
          <w:p>
            <w:pPr>
              <w:pStyle w:val="IGCell"/>
              <w:keepNext/>
              <w:spacing w:after="0"/>
            </w:pPr>
            <w:sdt>
              <w:sdtPr>
                <w:alias w:val="Interests What it wants 3"/>
                <w:tag w:val="interests_what_it_wants_3"/>
                <w:id w:val="1138"/>
                <w:showingPlcHdr/>
                <w:text w:multiLine="1"/>
              </w:sdtPr>
              <w:sdtContent>
                <w:r>
                  <w:rPr>
                    <w:rFonts w:ascii="Arial" w:hAnsi="Arial" w:cs="Arial"/>
                    <w:i/>
                    <w:color w:val="6B7783"/>
                    <w:sz w:val="18"/>
                    <w:szCs w:val="18"/>
                  </w:rPr>
                  <w:t xml:space="preserve">Its objective on the matters that affect you</w:t>
                </w:r>
              </w:sdtContent>
            </w:sdt>
          </w:p>
        </w:tc>
        <w:tc>
          <w:tcPr>
            <w:tcW w:type="dxa" w:w="2880"/>
            <w:tcMar>
              <w:top w:w="45" w:type="dxa"/>
              <w:left w:w="80" w:type="dxa"/>
              <w:bottom w:w="45" w:type="dxa"/>
              <w:right w:w="60" w:type="dxa"/>
            </w:tcMar>
            <w:vAlign w:val="top"/>
          </w:tcPr>
          <w:p>
            <w:pPr>
              <w:pStyle w:val="IGCell"/>
              <w:keepNext/>
              <w:spacing w:after="0"/>
            </w:pPr>
            <w:sdt>
              <w:sdtPr>
                <w:alias w:val="Interests Where we align and diverge 3"/>
                <w:tag w:val="interests_where_we_align_and_diverge_3"/>
                <w:id w:val="1139"/>
                <w:showingPlcHdr/>
                <w:text w:multiLine="1"/>
              </w:sdtPr>
              <w:sdtContent>
                <w:r>
                  <w:rPr>
                    <w:rFonts w:ascii="Arial" w:hAnsi="Arial" w:cs="Arial"/>
                    <w:i/>
                    <w:color w:val="6B7783"/>
                    <w:sz w:val="18"/>
                    <w:szCs w:val="18"/>
                  </w:rPr>
                  <w:t xml:space="preserve">Shared ground. Conflict or competition.</w:t>
                </w:r>
              </w:sdtContent>
            </w:sdt>
          </w:p>
        </w:tc>
        <w:tc>
          <w:tcPr>
            <w:tcW w:type="dxa" w:w="2592"/>
            <w:tcMar>
              <w:top w:w="45" w:type="dxa"/>
              <w:left w:w="80" w:type="dxa"/>
              <w:bottom w:w="45" w:type="dxa"/>
              <w:right w:w="60" w:type="dxa"/>
            </w:tcMar>
            <w:vAlign w:val="top"/>
          </w:tcPr>
          <w:p>
            <w:pPr>
              <w:pStyle w:val="IGCell"/>
              <w:keepNext/>
              <w:spacing w:after="0"/>
            </w:pPr>
            <w:sdt>
              <w:sdtPr>
                <w:alias w:val="Interests Our leverage or offer 3"/>
                <w:tag w:val="interests_our_leverage_or_offer_3"/>
                <w:id w:val="1140"/>
                <w:showingPlcHdr/>
                <w:text w:multiLine="1"/>
              </w:sdtPr>
              <w:sdtContent>
                <w:r>
                  <w:rPr>
                    <w:rFonts w:ascii="Arial" w:hAnsi="Arial" w:cs="Arial"/>
                    <w:i/>
                    <w:color w:val="6B7783"/>
                    <w:sz w:val="18"/>
                    <w:szCs w:val="18"/>
                  </w:rPr>
                  <w:t xml:space="preserve">What we can give or credibly withhold</w:t>
                </w:r>
              </w:sdtContent>
            </w:sdt>
          </w:p>
        </w:tc>
      </w:tr>
      <w:tr>
        <w:trPr>
          <w:cantSplit w:val="true"/>
          <w:trHeight w:val="864" w:hRule="atLeast"/>
        </w:trPr>
        <w:tc>
          <w:tcPr>
            <w:tcW w:type="dxa" w:w="1728"/>
            <w:tcMar>
              <w:top w:w="45" w:type="dxa"/>
              <w:left w:w="80" w:type="dxa"/>
              <w:bottom w:w="45" w:type="dxa"/>
              <w:right w:w="60" w:type="dxa"/>
            </w:tcMar>
            <w:vAlign w:val="top"/>
          </w:tcPr>
          <w:p>
            <w:pPr>
              <w:pStyle w:val="IGCell"/>
              <w:spacing w:after="0"/>
            </w:pPr>
            <w:sdt>
              <w:sdtPr>
                <w:alias w:val="Interests Government 4"/>
                <w:tag w:val="interests_government_4"/>
                <w:id w:val="1141"/>
                <w:showingPlcHdr/>
                <w:text w:multiLine="1"/>
              </w:sdtPr>
              <w:sdtContent>
                <w:r>
                  <w:rPr>
                    <w:rFonts w:ascii="Arial" w:hAnsi="Arial" w:cs="Arial"/>
                    <w:i/>
                    <w:color w:val="6B7783"/>
                    <w:sz w:val="18"/>
                    <w:szCs w:val="18"/>
                  </w:rPr>
                  <w:t xml:space="preserve">Name</w:t>
                </w:r>
              </w:sdtContent>
            </w:sdt>
          </w:p>
        </w:tc>
        <w:tc>
          <w:tcPr>
            <w:tcW w:type="dxa" w:w="2448"/>
            <w:tcMar>
              <w:top w:w="45" w:type="dxa"/>
              <w:left w:w="80" w:type="dxa"/>
              <w:bottom w:w="45" w:type="dxa"/>
              <w:right w:w="60" w:type="dxa"/>
            </w:tcMar>
            <w:vAlign w:val="top"/>
          </w:tcPr>
          <w:p>
            <w:pPr>
              <w:pStyle w:val="IGCell"/>
              <w:spacing w:after="0"/>
            </w:pPr>
            <w:sdt>
              <w:sdtPr>
                <w:alias w:val="Interests What it wants 4"/>
                <w:tag w:val="interests_what_it_wants_4"/>
                <w:id w:val="1142"/>
                <w:showingPlcHdr/>
                <w:text w:multiLine="1"/>
              </w:sdtPr>
              <w:sdtContent>
                <w:r>
                  <w:rPr>
                    <w:rFonts w:ascii="Arial" w:hAnsi="Arial" w:cs="Arial"/>
                    <w:i/>
                    <w:color w:val="6B7783"/>
                    <w:sz w:val="18"/>
                    <w:szCs w:val="18"/>
                  </w:rPr>
                  <w:t xml:space="preserve">Its objective on the matters that affect you</w:t>
                </w:r>
              </w:sdtContent>
            </w:sdt>
          </w:p>
        </w:tc>
        <w:tc>
          <w:tcPr>
            <w:tcW w:type="dxa" w:w="2880"/>
            <w:tcMar>
              <w:top w:w="45" w:type="dxa"/>
              <w:left w:w="80" w:type="dxa"/>
              <w:bottom w:w="45" w:type="dxa"/>
              <w:right w:w="60" w:type="dxa"/>
            </w:tcMar>
            <w:vAlign w:val="top"/>
          </w:tcPr>
          <w:p>
            <w:pPr>
              <w:pStyle w:val="IGCell"/>
              <w:spacing w:after="0"/>
            </w:pPr>
            <w:sdt>
              <w:sdtPr>
                <w:alias w:val="Interests Where we align and diverge 4"/>
                <w:tag w:val="interests_where_we_align_and_diverge_4"/>
                <w:id w:val="1143"/>
                <w:showingPlcHdr/>
                <w:text w:multiLine="1"/>
              </w:sdtPr>
              <w:sdtContent>
                <w:r>
                  <w:rPr>
                    <w:rFonts w:ascii="Arial" w:hAnsi="Arial" w:cs="Arial"/>
                    <w:i/>
                    <w:color w:val="6B7783"/>
                    <w:sz w:val="18"/>
                    <w:szCs w:val="18"/>
                  </w:rPr>
                  <w:t xml:space="preserve">Shared ground. Conflict or competition.</w:t>
                </w:r>
              </w:sdtContent>
            </w:sdt>
          </w:p>
        </w:tc>
        <w:tc>
          <w:tcPr>
            <w:tcW w:type="dxa" w:w="2592"/>
            <w:tcMar>
              <w:top w:w="45" w:type="dxa"/>
              <w:left w:w="80" w:type="dxa"/>
              <w:bottom w:w="45" w:type="dxa"/>
              <w:right w:w="60" w:type="dxa"/>
            </w:tcMar>
            <w:vAlign w:val="top"/>
          </w:tcPr>
          <w:p>
            <w:pPr>
              <w:pStyle w:val="IGCell"/>
              <w:spacing w:after="0"/>
            </w:pPr>
            <w:sdt>
              <w:sdtPr>
                <w:alias w:val="Interests Our leverage or offer 4"/>
                <w:tag w:val="interests_our_leverage_or_offer_4"/>
                <w:id w:val="1144"/>
                <w:showingPlcHdr/>
                <w:text w:multiLine="1"/>
              </w:sdtPr>
              <w:sdtContent>
                <w:r>
                  <w:rPr>
                    <w:rFonts w:ascii="Arial" w:hAnsi="Arial" w:cs="Arial"/>
                    <w:i/>
                    <w:color w:val="6B7783"/>
                    <w:sz w:val="18"/>
                    <w:szCs w:val="18"/>
                  </w:rPr>
                  <w:t xml:space="preserve">What we can give or credibly withhold</w:t>
                </w:r>
              </w:sdtContent>
            </w:sdt>
          </w:p>
        </w:tc>
      </w:tr>
    </w:tbl>
    <w:p>
      <w:pPr>
        <w:spacing w:after="80" w:line="144" w:lineRule="auto"/>
      </w:pPr>
    </w:p>
    <w:p>
      <w:pPr>
        <w:pStyle w:val="Heading2"/>
      </w:pPr>
      <w:r>
        <w:t>4.3 External decision calendar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368"/>
        <w:gridCol w:w="2880"/>
        <w:gridCol w:w="2304"/>
        <w:gridCol w:w="3096"/>
      </w:tblGrid>
      <w:tr>
        <w:trPr>
          <w:tblHeader w:val="true"/>
          <w:cantSplit w:val="true"/>
        </w:trPr>
        <w:tc>
          <w:tcPr>
            <w:tcW w:type="dxa" w:w="136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Date</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Event</w:t>
            </w:r>
          </w:p>
        </w:tc>
        <w:tc>
          <w:tcPr>
            <w:tcW w:type="dxa" w:w="230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Who decides</w:t>
            </w:r>
          </w:p>
        </w:tc>
        <w:tc>
          <w:tcPr>
            <w:tcW w:type="dxa" w:w="30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Effect on the plan</w:t>
            </w:r>
          </w:p>
        </w:tc>
      </w:tr>
      <w:tr>
        <w:trPr>
          <w:cantSplit w:val="true"/>
          <w:trHeight w:val="604" w:hRule="atLeast"/>
        </w:trPr>
        <w:tc>
          <w:tcPr>
            <w:tcW w:type="dxa" w:w="1368"/>
            <w:tcMar>
              <w:top w:w="45" w:type="dxa"/>
              <w:left w:w="80" w:type="dxa"/>
              <w:bottom w:w="45" w:type="dxa"/>
              <w:right w:w="60" w:type="dxa"/>
            </w:tcMar>
            <w:vAlign w:val="top"/>
          </w:tcPr>
          <w:p>
            <w:pPr>
              <w:pStyle w:val="IGCell"/>
              <w:keepNext/>
              <w:spacing w:after="0"/>
            </w:pPr>
            <w:sdt>
              <w:sdtPr>
                <w:alias w:val="Calendar Date 1"/>
                <w:tag w:val="calendar_date_1"/>
                <w:id w:val="1145"/>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880"/>
            <w:tcMar>
              <w:top w:w="45" w:type="dxa"/>
              <w:left w:w="80" w:type="dxa"/>
              <w:bottom w:w="45" w:type="dxa"/>
              <w:right w:w="60" w:type="dxa"/>
            </w:tcMar>
            <w:vAlign w:val="top"/>
          </w:tcPr>
          <w:p>
            <w:pPr>
              <w:pStyle w:val="IGCell"/>
              <w:keepNext/>
              <w:spacing w:after="0"/>
            </w:pPr>
            <w:sdt>
              <w:sdtPr>
                <w:alias w:val="Calendar Event 1"/>
                <w:tag w:val="calendar_event_1"/>
                <w:id w:val="1146"/>
                <w:showingPlcHdr/>
                <w:text w:multiLine="1"/>
              </w:sdtPr>
              <w:sdtContent>
                <w:r>
                  <w:rPr>
                    <w:rFonts w:ascii="Arial" w:hAnsi="Arial" w:cs="Arial"/>
                    <w:i/>
                    <w:color w:val="6B7783"/>
                    <w:sz w:val="18"/>
                    <w:szCs w:val="18"/>
                  </w:rPr>
                  <w:t xml:space="preserve">What happens</w:t>
                </w:r>
              </w:sdtContent>
            </w:sdt>
          </w:p>
        </w:tc>
        <w:tc>
          <w:tcPr>
            <w:tcW w:type="dxa" w:w="2304"/>
            <w:tcMar>
              <w:top w:w="45" w:type="dxa"/>
              <w:left w:w="80" w:type="dxa"/>
              <w:bottom w:w="45" w:type="dxa"/>
              <w:right w:w="60" w:type="dxa"/>
            </w:tcMar>
            <w:vAlign w:val="top"/>
          </w:tcPr>
          <w:p>
            <w:pPr>
              <w:pStyle w:val="IGCell"/>
              <w:keepNext/>
              <w:spacing w:after="0"/>
            </w:pPr>
            <w:sdt>
              <w:sdtPr>
                <w:alias w:val="Calendar Who decides 1"/>
                <w:tag w:val="calendar_who_decides_1"/>
                <w:id w:val="1147"/>
                <w:showingPlcHdr/>
                <w:text w:multiLine="1"/>
              </w:sdtPr>
              <w:sdtContent>
                <w:r>
                  <w:rPr>
                    <w:rFonts w:ascii="Arial" w:hAnsi="Arial" w:cs="Arial"/>
                    <w:i/>
                    <w:color w:val="6B7783"/>
                    <w:sz w:val="18"/>
                    <w:szCs w:val="18"/>
                  </w:rPr>
                  <w:t xml:space="preserve">Body or official</w:t>
                </w:r>
              </w:sdtContent>
            </w:sdt>
          </w:p>
        </w:tc>
        <w:tc>
          <w:tcPr>
            <w:tcW w:type="dxa" w:w="3096"/>
            <w:tcMar>
              <w:top w:w="45" w:type="dxa"/>
              <w:left w:w="80" w:type="dxa"/>
              <w:bottom w:w="45" w:type="dxa"/>
              <w:right w:w="60" w:type="dxa"/>
            </w:tcMar>
            <w:vAlign w:val="top"/>
          </w:tcPr>
          <w:p>
            <w:pPr>
              <w:pStyle w:val="IGCell"/>
              <w:keepNext/>
              <w:spacing w:after="0"/>
            </w:pPr>
            <w:sdt>
              <w:sdtPr>
                <w:alias w:val="Calendar Effect on the plan 1"/>
                <w:tag w:val="calendar_effect_on_the_plan_1"/>
                <w:id w:val="1148"/>
                <w:showingPlcHdr/>
                <w:text w:multiLine="1"/>
              </w:sdtPr>
              <w:sdtContent>
                <w:r>
                  <w:rPr>
                    <w:rFonts w:ascii="Arial" w:hAnsi="Arial" w:cs="Arial"/>
                    <w:i/>
                    <w:color w:val="6B7783"/>
                    <w:sz w:val="18"/>
                    <w:szCs w:val="18"/>
                  </w:rPr>
                  <w:t xml:space="preserve">What it moves or fixes</w:t>
                </w:r>
              </w:sdtContent>
            </w:sdt>
          </w:p>
        </w:tc>
      </w:tr>
      <w:tr>
        <w:trPr>
          <w:cantSplit w:val="true"/>
          <w:trHeight w:val="604" w:hRule="atLeast"/>
        </w:trPr>
        <w:tc>
          <w:tcPr>
            <w:tcW w:type="dxa" w:w="1368"/>
            <w:tcMar>
              <w:top w:w="45" w:type="dxa"/>
              <w:left w:w="80" w:type="dxa"/>
              <w:bottom w:w="45" w:type="dxa"/>
              <w:right w:w="60" w:type="dxa"/>
            </w:tcMar>
            <w:vAlign w:val="top"/>
          </w:tcPr>
          <w:p>
            <w:pPr>
              <w:pStyle w:val="IGCell"/>
              <w:keepNext/>
              <w:spacing w:after="0"/>
            </w:pPr>
            <w:sdt>
              <w:sdtPr>
                <w:alias w:val="Calendar Date 2"/>
                <w:tag w:val="calendar_date_2"/>
                <w:id w:val="1149"/>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880"/>
            <w:tcMar>
              <w:top w:w="45" w:type="dxa"/>
              <w:left w:w="80" w:type="dxa"/>
              <w:bottom w:w="45" w:type="dxa"/>
              <w:right w:w="60" w:type="dxa"/>
            </w:tcMar>
            <w:vAlign w:val="top"/>
          </w:tcPr>
          <w:p>
            <w:pPr>
              <w:pStyle w:val="IGCell"/>
              <w:keepNext/>
              <w:spacing w:after="0"/>
            </w:pPr>
            <w:sdt>
              <w:sdtPr>
                <w:alias w:val="Calendar Event 2"/>
                <w:tag w:val="calendar_event_2"/>
                <w:id w:val="1150"/>
                <w:showingPlcHdr/>
                <w:text w:multiLine="1"/>
              </w:sdtPr>
              <w:sdtContent>
                <w:r>
                  <w:rPr>
                    <w:rFonts w:ascii="Arial" w:hAnsi="Arial" w:cs="Arial"/>
                    <w:i/>
                    <w:color w:val="6B7783"/>
                    <w:sz w:val="18"/>
                    <w:szCs w:val="18"/>
                  </w:rPr>
                  <w:t xml:space="preserve">What happens</w:t>
                </w:r>
              </w:sdtContent>
            </w:sdt>
          </w:p>
        </w:tc>
        <w:tc>
          <w:tcPr>
            <w:tcW w:type="dxa" w:w="2304"/>
            <w:tcMar>
              <w:top w:w="45" w:type="dxa"/>
              <w:left w:w="80" w:type="dxa"/>
              <w:bottom w:w="45" w:type="dxa"/>
              <w:right w:w="60" w:type="dxa"/>
            </w:tcMar>
            <w:vAlign w:val="top"/>
          </w:tcPr>
          <w:p>
            <w:pPr>
              <w:pStyle w:val="IGCell"/>
              <w:keepNext/>
              <w:spacing w:after="0"/>
            </w:pPr>
            <w:sdt>
              <w:sdtPr>
                <w:alias w:val="Calendar Who decides 2"/>
                <w:tag w:val="calendar_who_decides_2"/>
                <w:id w:val="1151"/>
                <w:showingPlcHdr/>
                <w:text w:multiLine="1"/>
              </w:sdtPr>
              <w:sdtContent>
                <w:r>
                  <w:rPr>
                    <w:rFonts w:ascii="Arial" w:hAnsi="Arial" w:cs="Arial"/>
                    <w:i/>
                    <w:color w:val="6B7783"/>
                    <w:sz w:val="18"/>
                    <w:szCs w:val="18"/>
                  </w:rPr>
                  <w:t xml:space="preserve">Body or official</w:t>
                </w:r>
              </w:sdtContent>
            </w:sdt>
          </w:p>
        </w:tc>
        <w:tc>
          <w:tcPr>
            <w:tcW w:type="dxa" w:w="3096"/>
            <w:tcMar>
              <w:top w:w="45" w:type="dxa"/>
              <w:left w:w="80" w:type="dxa"/>
              <w:bottom w:w="45" w:type="dxa"/>
              <w:right w:w="60" w:type="dxa"/>
            </w:tcMar>
            <w:vAlign w:val="top"/>
          </w:tcPr>
          <w:p>
            <w:pPr>
              <w:pStyle w:val="IGCell"/>
              <w:keepNext/>
              <w:spacing w:after="0"/>
            </w:pPr>
            <w:sdt>
              <w:sdtPr>
                <w:alias w:val="Calendar Effect on the plan 2"/>
                <w:tag w:val="calendar_effect_on_the_plan_2"/>
                <w:id w:val="1152"/>
                <w:showingPlcHdr/>
                <w:text w:multiLine="1"/>
              </w:sdtPr>
              <w:sdtContent>
                <w:r>
                  <w:rPr>
                    <w:rFonts w:ascii="Arial" w:hAnsi="Arial" w:cs="Arial"/>
                    <w:i/>
                    <w:color w:val="6B7783"/>
                    <w:sz w:val="18"/>
                    <w:szCs w:val="18"/>
                  </w:rPr>
                  <w:t xml:space="preserve">What it moves or fixes</w:t>
                </w:r>
              </w:sdtContent>
            </w:sdt>
          </w:p>
        </w:tc>
      </w:tr>
      <w:tr>
        <w:trPr>
          <w:cantSplit w:val="true"/>
          <w:trHeight w:val="604" w:hRule="atLeast"/>
        </w:trPr>
        <w:tc>
          <w:tcPr>
            <w:tcW w:type="dxa" w:w="1368"/>
            <w:tcMar>
              <w:top w:w="45" w:type="dxa"/>
              <w:left w:w="80" w:type="dxa"/>
              <w:bottom w:w="45" w:type="dxa"/>
              <w:right w:w="60" w:type="dxa"/>
            </w:tcMar>
            <w:vAlign w:val="top"/>
          </w:tcPr>
          <w:p>
            <w:pPr>
              <w:pStyle w:val="IGCell"/>
              <w:keepNext/>
              <w:spacing w:after="0"/>
            </w:pPr>
            <w:sdt>
              <w:sdtPr>
                <w:alias w:val="Calendar Date 3"/>
                <w:tag w:val="calendar_date_3"/>
                <w:id w:val="1153"/>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880"/>
            <w:tcMar>
              <w:top w:w="45" w:type="dxa"/>
              <w:left w:w="80" w:type="dxa"/>
              <w:bottom w:w="45" w:type="dxa"/>
              <w:right w:w="60" w:type="dxa"/>
            </w:tcMar>
            <w:vAlign w:val="top"/>
          </w:tcPr>
          <w:p>
            <w:pPr>
              <w:pStyle w:val="IGCell"/>
              <w:keepNext/>
              <w:spacing w:after="0"/>
            </w:pPr>
            <w:sdt>
              <w:sdtPr>
                <w:alias w:val="Calendar Event 3"/>
                <w:tag w:val="calendar_event_3"/>
                <w:id w:val="1154"/>
                <w:showingPlcHdr/>
                <w:text w:multiLine="1"/>
              </w:sdtPr>
              <w:sdtContent>
                <w:r>
                  <w:rPr>
                    <w:rFonts w:ascii="Arial" w:hAnsi="Arial" w:cs="Arial"/>
                    <w:i/>
                    <w:color w:val="6B7783"/>
                    <w:sz w:val="18"/>
                    <w:szCs w:val="18"/>
                  </w:rPr>
                  <w:t xml:space="preserve">What happens</w:t>
                </w:r>
              </w:sdtContent>
            </w:sdt>
          </w:p>
        </w:tc>
        <w:tc>
          <w:tcPr>
            <w:tcW w:type="dxa" w:w="2304"/>
            <w:tcMar>
              <w:top w:w="45" w:type="dxa"/>
              <w:left w:w="80" w:type="dxa"/>
              <w:bottom w:w="45" w:type="dxa"/>
              <w:right w:w="60" w:type="dxa"/>
            </w:tcMar>
            <w:vAlign w:val="top"/>
          </w:tcPr>
          <w:p>
            <w:pPr>
              <w:pStyle w:val="IGCell"/>
              <w:keepNext/>
              <w:spacing w:after="0"/>
            </w:pPr>
            <w:sdt>
              <w:sdtPr>
                <w:alias w:val="Calendar Who decides 3"/>
                <w:tag w:val="calendar_who_decides_3"/>
                <w:id w:val="1155"/>
                <w:showingPlcHdr/>
                <w:text w:multiLine="1"/>
              </w:sdtPr>
              <w:sdtContent>
                <w:r>
                  <w:rPr>
                    <w:rFonts w:ascii="Arial" w:hAnsi="Arial" w:cs="Arial"/>
                    <w:i/>
                    <w:color w:val="6B7783"/>
                    <w:sz w:val="18"/>
                    <w:szCs w:val="18"/>
                  </w:rPr>
                  <w:t xml:space="preserve">Body or official</w:t>
                </w:r>
              </w:sdtContent>
            </w:sdt>
          </w:p>
        </w:tc>
        <w:tc>
          <w:tcPr>
            <w:tcW w:type="dxa" w:w="3096"/>
            <w:tcMar>
              <w:top w:w="45" w:type="dxa"/>
              <w:left w:w="80" w:type="dxa"/>
              <w:bottom w:w="45" w:type="dxa"/>
              <w:right w:w="60" w:type="dxa"/>
            </w:tcMar>
            <w:vAlign w:val="top"/>
          </w:tcPr>
          <w:p>
            <w:pPr>
              <w:pStyle w:val="IGCell"/>
              <w:keepNext/>
              <w:spacing w:after="0"/>
            </w:pPr>
            <w:sdt>
              <w:sdtPr>
                <w:alias w:val="Calendar Effect on the plan 3"/>
                <w:tag w:val="calendar_effect_on_the_plan_3"/>
                <w:id w:val="1156"/>
                <w:showingPlcHdr/>
                <w:text w:multiLine="1"/>
              </w:sdtPr>
              <w:sdtContent>
                <w:r>
                  <w:rPr>
                    <w:rFonts w:ascii="Arial" w:hAnsi="Arial" w:cs="Arial"/>
                    <w:i/>
                    <w:color w:val="6B7783"/>
                    <w:sz w:val="18"/>
                    <w:szCs w:val="18"/>
                  </w:rPr>
                  <w:t xml:space="preserve">What it moves or fixes</w:t>
                </w:r>
              </w:sdtContent>
            </w:sdt>
          </w:p>
        </w:tc>
      </w:tr>
      <w:tr>
        <w:trPr>
          <w:cantSplit w:val="true"/>
          <w:trHeight w:val="604" w:hRule="atLeast"/>
        </w:trPr>
        <w:tc>
          <w:tcPr>
            <w:tcW w:type="dxa" w:w="1368"/>
            <w:tcMar>
              <w:top w:w="45" w:type="dxa"/>
              <w:left w:w="80" w:type="dxa"/>
              <w:bottom w:w="45" w:type="dxa"/>
              <w:right w:w="60" w:type="dxa"/>
            </w:tcMar>
            <w:vAlign w:val="top"/>
          </w:tcPr>
          <w:p>
            <w:pPr>
              <w:pStyle w:val="IGCell"/>
              <w:keepNext/>
              <w:spacing w:after="0"/>
            </w:pPr>
            <w:sdt>
              <w:sdtPr>
                <w:alias w:val="Calendar Date 4"/>
                <w:tag w:val="calendar_date_4"/>
                <w:id w:val="1157"/>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880"/>
            <w:tcMar>
              <w:top w:w="45" w:type="dxa"/>
              <w:left w:w="80" w:type="dxa"/>
              <w:bottom w:w="45" w:type="dxa"/>
              <w:right w:w="60" w:type="dxa"/>
            </w:tcMar>
            <w:vAlign w:val="top"/>
          </w:tcPr>
          <w:p>
            <w:pPr>
              <w:pStyle w:val="IGCell"/>
              <w:keepNext/>
              <w:spacing w:after="0"/>
            </w:pPr>
            <w:sdt>
              <w:sdtPr>
                <w:alias w:val="Calendar Event 4"/>
                <w:tag w:val="calendar_event_4"/>
                <w:id w:val="1158"/>
                <w:showingPlcHdr/>
                <w:text w:multiLine="1"/>
              </w:sdtPr>
              <w:sdtContent>
                <w:r>
                  <w:rPr>
                    <w:rFonts w:ascii="Arial" w:hAnsi="Arial" w:cs="Arial"/>
                    <w:i/>
                    <w:color w:val="6B7783"/>
                    <w:sz w:val="18"/>
                    <w:szCs w:val="18"/>
                  </w:rPr>
                  <w:t xml:space="preserve">What happens</w:t>
                </w:r>
              </w:sdtContent>
            </w:sdt>
          </w:p>
        </w:tc>
        <w:tc>
          <w:tcPr>
            <w:tcW w:type="dxa" w:w="2304"/>
            <w:tcMar>
              <w:top w:w="45" w:type="dxa"/>
              <w:left w:w="80" w:type="dxa"/>
              <w:bottom w:w="45" w:type="dxa"/>
              <w:right w:w="60" w:type="dxa"/>
            </w:tcMar>
            <w:vAlign w:val="top"/>
          </w:tcPr>
          <w:p>
            <w:pPr>
              <w:pStyle w:val="IGCell"/>
              <w:keepNext/>
              <w:spacing w:after="0"/>
            </w:pPr>
            <w:sdt>
              <w:sdtPr>
                <w:alias w:val="Calendar Who decides 4"/>
                <w:tag w:val="calendar_who_decides_4"/>
                <w:id w:val="1159"/>
                <w:showingPlcHdr/>
                <w:text w:multiLine="1"/>
              </w:sdtPr>
              <w:sdtContent>
                <w:r>
                  <w:rPr>
                    <w:rFonts w:ascii="Arial" w:hAnsi="Arial" w:cs="Arial"/>
                    <w:i/>
                    <w:color w:val="6B7783"/>
                    <w:sz w:val="18"/>
                    <w:szCs w:val="18"/>
                  </w:rPr>
                  <w:t xml:space="preserve">Body or official</w:t>
                </w:r>
              </w:sdtContent>
            </w:sdt>
          </w:p>
        </w:tc>
        <w:tc>
          <w:tcPr>
            <w:tcW w:type="dxa" w:w="3096"/>
            <w:tcMar>
              <w:top w:w="45" w:type="dxa"/>
              <w:left w:w="80" w:type="dxa"/>
              <w:bottom w:w="45" w:type="dxa"/>
              <w:right w:w="60" w:type="dxa"/>
            </w:tcMar>
            <w:vAlign w:val="top"/>
          </w:tcPr>
          <w:p>
            <w:pPr>
              <w:pStyle w:val="IGCell"/>
              <w:keepNext/>
              <w:spacing w:after="0"/>
            </w:pPr>
            <w:sdt>
              <w:sdtPr>
                <w:alias w:val="Calendar Effect on the plan 4"/>
                <w:tag w:val="calendar_effect_on_the_plan_4"/>
                <w:id w:val="1160"/>
                <w:showingPlcHdr/>
                <w:text w:multiLine="1"/>
              </w:sdtPr>
              <w:sdtContent>
                <w:r>
                  <w:rPr>
                    <w:rFonts w:ascii="Arial" w:hAnsi="Arial" w:cs="Arial"/>
                    <w:i/>
                    <w:color w:val="6B7783"/>
                    <w:sz w:val="18"/>
                    <w:szCs w:val="18"/>
                  </w:rPr>
                  <w:t xml:space="preserve">What it moves or fixes</w:t>
                </w:r>
              </w:sdtContent>
            </w:sdt>
          </w:p>
        </w:tc>
      </w:tr>
      <w:tr>
        <w:trPr>
          <w:cantSplit w:val="true"/>
          <w:trHeight w:val="604" w:hRule="atLeast"/>
        </w:trPr>
        <w:tc>
          <w:tcPr>
            <w:tcW w:type="dxa" w:w="1368"/>
            <w:tcMar>
              <w:top w:w="45" w:type="dxa"/>
              <w:left w:w="80" w:type="dxa"/>
              <w:bottom w:w="45" w:type="dxa"/>
              <w:right w:w="60" w:type="dxa"/>
            </w:tcMar>
            <w:vAlign w:val="top"/>
          </w:tcPr>
          <w:p>
            <w:pPr>
              <w:pStyle w:val="IGCell"/>
              <w:keepNext/>
              <w:spacing w:after="0"/>
            </w:pPr>
            <w:sdt>
              <w:sdtPr>
                <w:alias w:val="Calendar Date 5"/>
                <w:tag w:val="calendar_date_5"/>
                <w:id w:val="1161"/>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880"/>
            <w:tcMar>
              <w:top w:w="45" w:type="dxa"/>
              <w:left w:w="80" w:type="dxa"/>
              <w:bottom w:w="45" w:type="dxa"/>
              <w:right w:w="60" w:type="dxa"/>
            </w:tcMar>
            <w:vAlign w:val="top"/>
          </w:tcPr>
          <w:p>
            <w:pPr>
              <w:pStyle w:val="IGCell"/>
              <w:keepNext/>
              <w:spacing w:after="0"/>
            </w:pPr>
            <w:sdt>
              <w:sdtPr>
                <w:alias w:val="Calendar Event 5"/>
                <w:tag w:val="calendar_event_5"/>
                <w:id w:val="1162"/>
                <w:showingPlcHdr/>
                <w:text w:multiLine="1"/>
              </w:sdtPr>
              <w:sdtContent>
                <w:r>
                  <w:rPr>
                    <w:rFonts w:ascii="Arial" w:hAnsi="Arial" w:cs="Arial"/>
                    <w:i/>
                    <w:color w:val="6B7783"/>
                    <w:sz w:val="18"/>
                    <w:szCs w:val="18"/>
                  </w:rPr>
                  <w:t xml:space="preserve">What happens</w:t>
                </w:r>
              </w:sdtContent>
            </w:sdt>
          </w:p>
        </w:tc>
        <w:tc>
          <w:tcPr>
            <w:tcW w:type="dxa" w:w="2304"/>
            <w:tcMar>
              <w:top w:w="45" w:type="dxa"/>
              <w:left w:w="80" w:type="dxa"/>
              <w:bottom w:w="45" w:type="dxa"/>
              <w:right w:w="60" w:type="dxa"/>
            </w:tcMar>
            <w:vAlign w:val="top"/>
          </w:tcPr>
          <w:p>
            <w:pPr>
              <w:pStyle w:val="IGCell"/>
              <w:keepNext/>
              <w:spacing w:after="0"/>
            </w:pPr>
            <w:sdt>
              <w:sdtPr>
                <w:alias w:val="Calendar Who decides 5"/>
                <w:tag w:val="calendar_who_decides_5"/>
                <w:id w:val="1163"/>
                <w:showingPlcHdr/>
                <w:text w:multiLine="1"/>
              </w:sdtPr>
              <w:sdtContent>
                <w:r>
                  <w:rPr>
                    <w:rFonts w:ascii="Arial" w:hAnsi="Arial" w:cs="Arial"/>
                    <w:i/>
                    <w:color w:val="6B7783"/>
                    <w:sz w:val="18"/>
                    <w:szCs w:val="18"/>
                  </w:rPr>
                  <w:t xml:space="preserve">Body or official</w:t>
                </w:r>
              </w:sdtContent>
            </w:sdt>
          </w:p>
        </w:tc>
        <w:tc>
          <w:tcPr>
            <w:tcW w:type="dxa" w:w="3096"/>
            <w:tcMar>
              <w:top w:w="45" w:type="dxa"/>
              <w:left w:w="80" w:type="dxa"/>
              <w:bottom w:w="45" w:type="dxa"/>
              <w:right w:w="60" w:type="dxa"/>
            </w:tcMar>
            <w:vAlign w:val="top"/>
          </w:tcPr>
          <w:p>
            <w:pPr>
              <w:pStyle w:val="IGCell"/>
              <w:keepNext/>
              <w:spacing w:after="0"/>
            </w:pPr>
            <w:sdt>
              <w:sdtPr>
                <w:alias w:val="Calendar Effect on the plan 5"/>
                <w:tag w:val="calendar_effect_on_the_plan_5"/>
                <w:id w:val="1164"/>
                <w:showingPlcHdr/>
                <w:text w:multiLine="1"/>
              </w:sdtPr>
              <w:sdtContent>
                <w:r>
                  <w:rPr>
                    <w:rFonts w:ascii="Arial" w:hAnsi="Arial" w:cs="Arial"/>
                    <w:i/>
                    <w:color w:val="6B7783"/>
                    <w:sz w:val="18"/>
                    <w:szCs w:val="18"/>
                  </w:rPr>
                  <w:t xml:space="preserve">What it moves or fixes</w:t>
                </w:r>
              </w:sdtContent>
            </w:sdt>
          </w:p>
        </w:tc>
      </w:tr>
      <w:tr>
        <w:trPr>
          <w:cantSplit w:val="true"/>
          <w:trHeight w:val="604" w:hRule="atLeast"/>
        </w:trPr>
        <w:tc>
          <w:tcPr>
            <w:tcW w:type="dxa" w:w="1368"/>
            <w:tcMar>
              <w:top w:w="45" w:type="dxa"/>
              <w:left w:w="80" w:type="dxa"/>
              <w:bottom w:w="45" w:type="dxa"/>
              <w:right w:w="60" w:type="dxa"/>
            </w:tcMar>
            <w:vAlign w:val="top"/>
          </w:tcPr>
          <w:p>
            <w:pPr>
              <w:pStyle w:val="IGCell"/>
              <w:spacing w:after="0"/>
            </w:pPr>
            <w:sdt>
              <w:sdtPr>
                <w:alias w:val="Calendar Date 6"/>
                <w:tag w:val="calendar_date_6"/>
                <w:id w:val="1165"/>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2880"/>
            <w:tcMar>
              <w:top w:w="45" w:type="dxa"/>
              <w:left w:w="80" w:type="dxa"/>
              <w:bottom w:w="45" w:type="dxa"/>
              <w:right w:w="60" w:type="dxa"/>
            </w:tcMar>
            <w:vAlign w:val="top"/>
          </w:tcPr>
          <w:p>
            <w:pPr>
              <w:pStyle w:val="IGCell"/>
              <w:spacing w:after="0"/>
            </w:pPr>
            <w:sdt>
              <w:sdtPr>
                <w:alias w:val="Calendar Event 6"/>
                <w:tag w:val="calendar_event_6"/>
                <w:id w:val="1166"/>
                <w:showingPlcHdr/>
                <w:text w:multiLine="1"/>
              </w:sdtPr>
              <w:sdtContent>
                <w:r>
                  <w:rPr>
                    <w:rFonts w:ascii="Arial" w:hAnsi="Arial" w:cs="Arial"/>
                    <w:i/>
                    <w:color w:val="6B7783"/>
                    <w:sz w:val="18"/>
                    <w:szCs w:val="18"/>
                  </w:rPr>
                  <w:t xml:space="preserve">What happens</w:t>
                </w:r>
              </w:sdtContent>
            </w:sdt>
          </w:p>
        </w:tc>
        <w:tc>
          <w:tcPr>
            <w:tcW w:type="dxa" w:w="2304"/>
            <w:tcMar>
              <w:top w:w="45" w:type="dxa"/>
              <w:left w:w="80" w:type="dxa"/>
              <w:bottom w:w="45" w:type="dxa"/>
              <w:right w:w="60" w:type="dxa"/>
            </w:tcMar>
            <w:vAlign w:val="top"/>
          </w:tcPr>
          <w:p>
            <w:pPr>
              <w:pStyle w:val="IGCell"/>
              <w:spacing w:after="0"/>
            </w:pPr>
            <w:sdt>
              <w:sdtPr>
                <w:alias w:val="Calendar Who decides 6"/>
                <w:tag w:val="calendar_who_decides_6"/>
                <w:id w:val="1167"/>
                <w:showingPlcHdr/>
                <w:text w:multiLine="1"/>
              </w:sdtPr>
              <w:sdtContent>
                <w:r>
                  <w:rPr>
                    <w:rFonts w:ascii="Arial" w:hAnsi="Arial" w:cs="Arial"/>
                    <w:i/>
                    <w:color w:val="6B7783"/>
                    <w:sz w:val="18"/>
                    <w:szCs w:val="18"/>
                  </w:rPr>
                  <w:t xml:space="preserve">Body or official</w:t>
                </w:r>
              </w:sdtContent>
            </w:sdt>
          </w:p>
        </w:tc>
        <w:tc>
          <w:tcPr>
            <w:tcW w:type="dxa" w:w="3096"/>
            <w:tcMar>
              <w:top w:w="45" w:type="dxa"/>
              <w:left w:w="80" w:type="dxa"/>
              <w:bottom w:w="45" w:type="dxa"/>
              <w:right w:w="60" w:type="dxa"/>
            </w:tcMar>
            <w:vAlign w:val="top"/>
          </w:tcPr>
          <w:p>
            <w:pPr>
              <w:pStyle w:val="IGCell"/>
              <w:spacing w:after="0"/>
            </w:pPr>
            <w:sdt>
              <w:sdtPr>
                <w:alias w:val="Calendar Effect on the plan 6"/>
                <w:tag w:val="calendar_effect_on_the_plan_6"/>
                <w:id w:val="1168"/>
                <w:showingPlcHdr/>
                <w:text w:multiLine="1"/>
              </w:sdtPr>
              <w:sdtContent>
                <w:r>
                  <w:rPr>
                    <w:rFonts w:ascii="Arial" w:hAnsi="Arial" w:cs="Arial"/>
                    <w:i/>
                    <w:color w:val="6B7783"/>
                    <w:sz w:val="18"/>
                    <w:szCs w:val="18"/>
                  </w:rPr>
                  <w:t xml:space="preserve">What it moves or fixes</w:t>
                </w:r>
              </w:sdtContent>
            </w:sdt>
          </w:p>
        </w:tc>
      </w:tr>
    </w:tbl>
    <w:p>
      <w:pPr>
        <w:spacing w:after="80" w:line="144" w:lineRule="auto"/>
      </w:pPr>
    </w:p>
    <w:p>
      <w:pPr>
        <w:pStyle w:val="Heading2"/>
      </w:pPr>
      <w:r>
        <w:t>4.4 Planning assumptions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168"/>
        <w:gridCol w:w="2448"/>
        <w:gridCol w:w="1152"/>
        <w:gridCol w:w="2880"/>
      </w:tblGrid>
      <w:tr>
        <w:trPr>
          <w:tblHeader w:val="true"/>
          <w:cantSplit w:val="true"/>
        </w:trPr>
        <w:tc>
          <w:tcPr>
            <w:tcW w:type="dxa" w:w="316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Assumption</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Basis</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Confidence</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If wrong</w:t>
            </w:r>
          </w:p>
        </w:tc>
      </w:tr>
      <w:tr>
        <w:trPr>
          <w:cantSplit w:val="true"/>
          <w:trHeight w:val="720" w:hRule="atLeast"/>
        </w:trPr>
        <w:tc>
          <w:tcPr>
            <w:tcW w:type="dxa" w:w="3168"/>
            <w:tcMar>
              <w:top w:w="45" w:type="dxa"/>
              <w:left w:w="80" w:type="dxa"/>
              <w:bottom w:w="45" w:type="dxa"/>
              <w:right w:w="60" w:type="dxa"/>
            </w:tcMar>
            <w:vAlign w:val="top"/>
          </w:tcPr>
          <w:p>
            <w:pPr>
              <w:pStyle w:val="IGCell"/>
              <w:keepNext/>
              <w:spacing w:after="0"/>
            </w:pPr>
            <w:sdt>
              <w:sdtPr>
                <w:alias w:val="Assumption Assumption 1"/>
                <w:tag w:val="assumption_assumption_1"/>
                <w:id w:val="1169"/>
                <w:showingPlcHdr/>
                <w:text w:multiLine="1"/>
              </w:sdtPr>
              <w:sdtContent>
                <w:r>
                  <w:rPr>
                    <w:rFonts w:ascii="Arial" w:hAnsi="Arial" w:cs="Arial"/>
                    <w:i/>
                    <w:color w:val="6B7783"/>
                    <w:sz w:val="18"/>
                    <w:szCs w:val="18"/>
                  </w:rPr>
                  <w:t xml:space="preserve">What you are assuming</w:t>
                </w:r>
              </w:sdtContent>
            </w:sdt>
          </w:p>
        </w:tc>
        <w:tc>
          <w:tcPr>
            <w:tcW w:type="dxa" w:w="2448"/>
            <w:tcMar>
              <w:top w:w="45" w:type="dxa"/>
              <w:left w:w="80" w:type="dxa"/>
              <w:bottom w:w="45" w:type="dxa"/>
              <w:right w:w="60" w:type="dxa"/>
            </w:tcMar>
            <w:vAlign w:val="top"/>
          </w:tcPr>
          <w:p>
            <w:pPr>
              <w:pStyle w:val="IGCell"/>
              <w:keepNext/>
              <w:spacing w:after="0"/>
            </w:pPr>
            <w:sdt>
              <w:sdtPr>
                <w:alias w:val="Assumption Basis 1"/>
                <w:tag w:val="assumption_basis_1"/>
                <w:id w:val="1170"/>
                <w:showingPlcHdr/>
                <w:text w:multiLine="1"/>
              </w:sdtPr>
              <w:sdtContent>
                <w:r>
                  <w:rPr>
                    <w:rFonts w:ascii="Arial" w:hAnsi="Arial" w:cs="Arial"/>
                    <w:i/>
                    <w:color w:val="6B7783"/>
                    <w:sz w:val="18"/>
                    <w:szCs w:val="18"/>
                  </w:rPr>
                  <w:t xml:space="preserve">Why you believe it</w:t>
                </w:r>
              </w:sdtContent>
            </w:sdt>
          </w:p>
        </w:tc>
        <w:tc>
          <w:tcPr>
            <w:tcW w:type="dxa" w:w="1152"/>
            <w:tcMar>
              <w:top w:w="45" w:type="dxa"/>
              <w:left w:w="80" w:type="dxa"/>
              <w:bottom w:w="45" w:type="dxa"/>
              <w:right w:w="60" w:type="dxa"/>
            </w:tcMar>
            <w:vAlign w:val="top"/>
          </w:tcPr>
          <w:p>
            <w:pPr>
              <w:pStyle w:val="IGCell"/>
              <w:keepNext/>
              <w:spacing w:after="0"/>
            </w:pPr>
            <w:sdt>
              <w:sdtPr>
                <w:alias w:val="Assumption Confidence 1"/>
                <w:tag w:val="assumption_confidence_1"/>
                <w:id w:val="1171"/>
                <w:showingPlcHdr/>
                <w:dropDownList>
                  <w:listItem w:displayText="High" w:value="High"/>
                  <w:listItem w:displayText="Medium" w:value="Medium"/>
                  <w:listItem w:displayText="Low" w:value="Low"/>
                </w:dropDownList>
              </w:sdtPr>
              <w:sdtContent>
                <w:r>
                  <w:rPr>
                    <w:rFonts w:ascii="Arial" w:hAnsi="Arial" w:cs="Arial"/>
                    <w:i/>
                    <w:color w:val="6B7783"/>
                    <w:sz w:val="18"/>
                    <w:szCs w:val="18"/>
                  </w:rPr>
                  <w:t xml:space="preserve">Level</w:t>
                </w:r>
              </w:sdtContent>
            </w:sdt>
          </w:p>
        </w:tc>
        <w:tc>
          <w:tcPr>
            <w:tcW w:type="dxa" w:w="2880"/>
            <w:tcMar>
              <w:top w:w="45" w:type="dxa"/>
              <w:left w:w="80" w:type="dxa"/>
              <w:bottom w:w="45" w:type="dxa"/>
              <w:right w:w="60" w:type="dxa"/>
            </w:tcMar>
            <w:vAlign w:val="top"/>
          </w:tcPr>
          <w:p>
            <w:pPr>
              <w:pStyle w:val="IGCell"/>
              <w:keepNext/>
              <w:spacing w:after="0"/>
            </w:pPr>
            <w:sdt>
              <w:sdtPr>
                <w:alias w:val="Assumption If wrong 1"/>
                <w:tag w:val="assumption_if_wrong_1"/>
                <w:id w:val="1172"/>
                <w:showingPlcHdr/>
                <w:text w:multiLine="1"/>
              </w:sdtPr>
              <w:sdtContent>
                <w:r>
                  <w:rPr>
                    <w:rFonts w:ascii="Arial" w:hAnsi="Arial" w:cs="Arial"/>
                    <w:i/>
                    <w:color w:val="6B7783"/>
                    <w:sz w:val="18"/>
                    <w:szCs w:val="18"/>
                  </w:rPr>
                  <w:t xml:space="preserve">What changes</w:t>
                </w:r>
              </w:sdtContent>
            </w:sdt>
          </w:p>
        </w:tc>
      </w:tr>
      <w:tr>
        <w:trPr>
          <w:cantSplit w:val="true"/>
          <w:trHeight w:val="720" w:hRule="atLeast"/>
        </w:trPr>
        <w:tc>
          <w:tcPr>
            <w:tcW w:type="dxa" w:w="3168"/>
            <w:tcMar>
              <w:top w:w="45" w:type="dxa"/>
              <w:left w:w="80" w:type="dxa"/>
              <w:bottom w:w="45" w:type="dxa"/>
              <w:right w:w="60" w:type="dxa"/>
            </w:tcMar>
            <w:vAlign w:val="top"/>
          </w:tcPr>
          <w:p>
            <w:pPr>
              <w:pStyle w:val="IGCell"/>
              <w:keepNext/>
              <w:spacing w:after="0"/>
            </w:pPr>
            <w:sdt>
              <w:sdtPr>
                <w:alias w:val="Assumption Assumption 2"/>
                <w:tag w:val="assumption_assumption_2"/>
                <w:id w:val="1173"/>
                <w:showingPlcHdr/>
                <w:text w:multiLine="1"/>
              </w:sdtPr>
              <w:sdtContent>
                <w:r>
                  <w:rPr>
                    <w:rFonts w:ascii="Arial" w:hAnsi="Arial" w:cs="Arial"/>
                    <w:i/>
                    <w:color w:val="6B7783"/>
                    <w:sz w:val="18"/>
                    <w:szCs w:val="18"/>
                  </w:rPr>
                  <w:t xml:space="preserve">What you are assuming</w:t>
                </w:r>
              </w:sdtContent>
            </w:sdt>
          </w:p>
        </w:tc>
        <w:tc>
          <w:tcPr>
            <w:tcW w:type="dxa" w:w="2448"/>
            <w:tcMar>
              <w:top w:w="45" w:type="dxa"/>
              <w:left w:w="80" w:type="dxa"/>
              <w:bottom w:w="45" w:type="dxa"/>
              <w:right w:w="60" w:type="dxa"/>
            </w:tcMar>
            <w:vAlign w:val="top"/>
          </w:tcPr>
          <w:p>
            <w:pPr>
              <w:pStyle w:val="IGCell"/>
              <w:keepNext/>
              <w:spacing w:after="0"/>
            </w:pPr>
            <w:sdt>
              <w:sdtPr>
                <w:alias w:val="Assumption Basis 2"/>
                <w:tag w:val="assumption_basis_2"/>
                <w:id w:val="1174"/>
                <w:showingPlcHdr/>
                <w:text w:multiLine="1"/>
              </w:sdtPr>
              <w:sdtContent>
                <w:r>
                  <w:rPr>
                    <w:rFonts w:ascii="Arial" w:hAnsi="Arial" w:cs="Arial"/>
                    <w:i/>
                    <w:color w:val="6B7783"/>
                    <w:sz w:val="18"/>
                    <w:szCs w:val="18"/>
                  </w:rPr>
                  <w:t xml:space="preserve">Why you believe it</w:t>
                </w:r>
              </w:sdtContent>
            </w:sdt>
          </w:p>
        </w:tc>
        <w:tc>
          <w:tcPr>
            <w:tcW w:type="dxa" w:w="1152"/>
            <w:tcMar>
              <w:top w:w="45" w:type="dxa"/>
              <w:left w:w="80" w:type="dxa"/>
              <w:bottom w:w="45" w:type="dxa"/>
              <w:right w:w="60" w:type="dxa"/>
            </w:tcMar>
            <w:vAlign w:val="top"/>
          </w:tcPr>
          <w:p>
            <w:pPr>
              <w:pStyle w:val="IGCell"/>
              <w:keepNext/>
              <w:spacing w:after="0"/>
            </w:pPr>
            <w:sdt>
              <w:sdtPr>
                <w:alias w:val="Assumption Confidence 2"/>
                <w:tag w:val="assumption_confidence_2"/>
                <w:id w:val="1175"/>
                <w:showingPlcHdr/>
                <w:dropDownList>
                  <w:listItem w:displayText="High" w:value="High"/>
                  <w:listItem w:displayText="Medium" w:value="Medium"/>
                  <w:listItem w:displayText="Low" w:value="Low"/>
                </w:dropDownList>
              </w:sdtPr>
              <w:sdtContent>
                <w:r>
                  <w:rPr>
                    <w:rFonts w:ascii="Arial" w:hAnsi="Arial" w:cs="Arial"/>
                    <w:i/>
                    <w:color w:val="6B7783"/>
                    <w:sz w:val="18"/>
                    <w:szCs w:val="18"/>
                  </w:rPr>
                  <w:t xml:space="preserve">Level</w:t>
                </w:r>
              </w:sdtContent>
            </w:sdt>
          </w:p>
        </w:tc>
        <w:tc>
          <w:tcPr>
            <w:tcW w:type="dxa" w:w="2880"/>
            <w:tcMar>
              <w:top w:w="45" w:type="dxa"/>
              <w:left w:w="80" w:type="dxa"/>
              <w:bottom w:w="45" w:type="dxa"/>
              <w:right w:w="60" w:type="dxa"/>
            </w:tcMar>
            <w:vAlign w:val="top"/>
          </w:tcPr>
          <w:p>
            <w:pPr>
              <w:pStyle w:val="IGCell"/>
              <w:keepNext/>
              <w:spacing w:after="0"/>
            </w:pPr>
            <w:sdt>
              <w:sdtPr>
                <w:alias w:val="Assumption If wrong 2"/>
                <w:tag w:val="assumption_if_wrong_2"/>
                <w:id w:val="1176"/>
                <w:showingPlcHdr/>
                <w:text w:multiLine="1"/>
              </w:sdtPr>
              <w:sdtContent>
                <w:r>
                  <w:rPr>
                    <w:rFonts w:ascii="Arial" w:hAnsi="Arial" w:cs="Arial"/>
                    <w:i/>
                    <w:color w:val="6B7783"/>
                    <w:sz w:val="18"/>
                    <w:szCs w:val="18"/>
                  </w:rPr>
                  <w:t xml:space="preserve">What changes</w:t>
                </w:r>
              </w:sdtContent>
            </w:sdt>
          </w:p>
        </w:tc>
      </w:tr>
      <w:tr>
        <w:trPr>
          <w:cantSplit w:val="true"/>
          <w:trHeight w:val="720" w:hRule="atLeast"/>
        </w:trPr>
        <w:tc>
          <w:tcPr>
            <w:tcW w:type="dxa" w:w="3168"/>
            <w:tcMar>
              <w:top w:w="45" w:type="dxa"/>
              <w:left w:w="80" w:type="dxa"/>
              <w:bottom w:w="45" w:type="dxa"/>
              <w:right w:w="60" w:type="dxa"/>
            </w:tcMar>
            <w:vAlign w:val="top"/>
          </w:tcPr>
          <w:p>
            <w:pPr>
              <w:pStyle w:val="IGCell"/>
              <w:keepNext/>
              <w:spacing w:after="0"/>
            </w:pPr>
            <w:sdt>
              <w:sdtPr>
                <w:alias w:val="Assumption Assumption 3"/>
                <w:tag w:val="assumption_assumption_3"/>
                <w:id w:val="1177"/>
                <w:showingPlcHdr/>
                <w:text w:multiLine="1"/>
              </w:sdtPr>
              <w:sdtContent>
                <w:r>
                  <w:rPr>
                    <w:rFonts w:ascii="Arial" w:hAnsi="Arial" w:cs="Arial"/>
                    <w:i/>
                    <w:color w:val="6B7783"/>
                    <w:sz w:val="18"/>
                    <w:szCs w:val="18"/>
                  </w:rPr>
                  <w:t xml:space="preserve">What you are assuming</w:t>
                </w:r>
              </w:sdtContent>
            </w:sdt>
          </w:p>
        </w:tc>
        <w:tc>
          <w:tcPr>
            <w:tcW w:type="dxa" w:w="2448"/>
            <w:tcMar>
              <w:top w:w="45" w:type="dxa"/>
              <w:left w:w="80" w:type="dxa"/>
              <w:bottom w:w="45" w:type="dxa"/>
              <w:right w:w="60" w:type="dxa"/>
            </w:tcMar>
            <w:vAlign w:val="top"/>
          </w:tcPr>
          <w:p>
            <w:pPr>
              <w:pStyle w:val="IGCell"/>
              <w:keepNext/>
              <w:spacing w:after="0"/>
            </w:pPr>
            <w:sdt>
              <w:sdtPr>
                <w:alias w:val="Assumption Basis 3"/>
                <w:tag w:val="assumption_basis_3"/>
                <w:id w:val="1178"/>
                <w:showingPlcHdr/>
                <w:text w:multiLine="1"/>
              </w:sdtPr>
              <w:sdtContent>
                <w:r>
                  <w:rPr>
                    <w:rFonts w:ascii="Arial" w:hAnsi="Arial" w:cs="Arial"/>
                    <w:i/>
                    <w:color w:val="6B7783"/>
                    <w:sz w:val="18"/>
                    <w:szCs w:val="18"/>
                  </w:rPr>
                  <w:t xml:space="preserve">Why you believe it</w:t>
                </w:r>
              </w:sdtContent>
            </w:sdt>
          </w:p>
        </w:tc>
        <w:tc>
          <w:tcPr>
            <w:tcW w:type="dxa" w:w="1152"/>
            <w:tcMar>
              <w:top w:w="45" w:type="dxa"/>
              <w:left w:w="80" w:type="dxa"/>
              <w:bottom w:w="45" w:type="dxa"/>
              <w:right w:w="60" w:type="dxa"/>
            </w:tcMar>
            <w:vAlign w:val="top"/>
          </w:tcPr>
          <w:p>
            <w:pPr>
              <w:pStyle w:val="IGCell"/>
              <w:keepNext/>
              <w:spacing w:after="0"/>
            </w:pPr>
            <w:sdt>
              <w:sdtPr>
                <w:alias w:val="Assumption Confidence 3"/>
                <w:tag w:val="assumption_confidence_3"/>
                <w:id w:val="1179"/>
                <w:showingPlcHdr/>
                <w:dropDownList>
                  <w:listItem w:displayText="High" w:value="High"/>
                  <w:listItem w:displayText="Medium" w:value="Medium"/>
                  <w:listItem w:displayText="Low" w:value="Low"/>
                </w:dropDownList>
              </w:sdtPr>
              <w:sdtContent>
                <w:r>
                  <w:rPr>
                    <w:rFonts w:ascii="Arial" w:hAnsi="Arial" w:cs="Arial"/>
                    <w:i/>
                    <w:color w:val="6B7783"/>
                    <w:sz w:val="18"/>
                    <w:szCs w:val="18"/>
                  </w:rPr>
                  <w:t xml:space="preserve">Level</w:t>
                </w:r>
              </w:sdtContent>
            </w:sdt>
          </w:p>
        </w:tc>
        <w:tc>
          <w:tcPr>
            <w:tcW w:type="dxa" w:w="2880"/>
            <w:tcMar>
              <w:top w:w="45" w:type="dxa"/>
              <w:left w:w="80" w:type="dxa"/>
              <w:bottom w:w="45" w:type="dxa"/>
              <w:right w:w="60" w:type="dxa"/>
            </w:tcMar>
            <w:vAlign w:val="top"/>
          </w:tcPr>
          <w:p>
            <w:pPr>
              <w:pStyle w:val="IGCell"/>
              <w:keepNext/>
              <w:spacing w:after="0"/>
            </w:pPr>
            <w:sdt>
              <w:sdtPr>
                <w:alias w:val="Assumption If wrong 3"/>
                <w:tag w:val="assumption_if_wrong_3"/>
                <w:id w:val="1180"/>
                <w:showingPlcHdr/>
                <w:text w:multiLine="1"/>
              </w:sdtPr>
              <w:sdtContent>
                <w:r>
                  <w:rPr>
                    <w:rFonts w:ascii="Arial" w:hAnsi="Arial" w:cs="Arial"/>
                    <w:i/>
                    <w:color w:val="6B7783"/>
                    <w:sz w:val="18"/>
                    <w:szCs w:val="18"/>
                  </w:rPr>
                  <w:t xml:space="preserve">What changes</w:t>
                </w:r>
              </w:sdtContent>
            </w:sdt>
          </w:p>
        </w:tc>
      </w:tr>
      <w:tr>
        <w:trPr>
          <w:cantSplit w:val="true"/>
          <w:trHeight w:val="720" w:hRule="atLeast"/>
        </w:trPr>
        <w:tc>
          <w:tcPr>
            <w:tcW w:type="dxa" w:w="3168"/>
            <w:tcMar>
              <w:top w:w="45" w:type="dxa"/>
              <w:left w:w="80" w:type="dxa"/>
              <w:bottom w:w="45" w:type="dxa"/>
              <w:right w:w="60" w:type="dxa"/>
            </w:tcMar>
            <w:vAlign w:val="top"/>
          </w:tcPr>
          <w:p>
            <w:pPr>
              <w:pStyle w:val="IGCell"/>
              <w:keepNext/>
              <w:spacing w:after="0"/>
            </w:pPr>
            <w:sdt>
              <w:sdtPr>
                <w:alias w:val="Assumption Assumption 4"/>
                <w:tag w:val="assumption_assumption_4"/>
                <w:id w:val="1181"/>
                <w:showingPlcHdr/>
                <w:text w:multiLine="1"/>
              </w:sdtPr>
              <w:sdtContent>
                <w:r>
                  <w:rPr>
                    <w:rFonts w:ascii="Arial" w:hAnsi="Arial" w:cs="Arial"/>
                    <w:i/>
                    <w:color w:val="6B7783"/>
                    <w:sz w:val="18"/>
                    <w:szCs w:val="18"/>
                  </w:rPr>
                  <w:t xml:space="preserve">What you are assuming</w:t>
                </w:r>
              </w:sdtContent>
            </w:sdt>
          </w:p>
        </w:tc>
        <w:tc>
          <w:tcPr>
            <w:tcW w:type="dxa" w:w="2448"/>
            <w:tcMar>
              <w:top w:w="45" w:type="dxa"/>
              <w:left w:w="80" w:type="dxa"/>
              <w:bottom w:w="45" w:type="dxa"/>
              <w:right w:w="60" w:type="dxa"/>
            </w:tcMar>
            <w:vAlign w:val="top"/>
          </w:tcPr>
          <w:p>
            <w:pPr>
              <w:pStyle w:val="IGCell"/>
              <w:keepNext/>
              <w:spacing w:after="0"/>
            </w:pPr>
            <w:sdt>
              <w:sdtPr>
                <w:alias w:val="Assumption Basis 4"/>
                <w:tag w:val="assumption_basis_4"/>
                <w:id w:val="1182"/>
                <w:showingPlcHdr/>
                <w:text w:multiLine="1"/>
              </w:sdtPr>
              <w:sdtContent>
                <w:r>
                  <w:rPr>
                    <w:rFonts w:ascii="Arial" w:hAnsi="Arial" w:cs="Arial"/>
                    <w:i/>
                    <w:color w:val="6B7783"/>
                    <w:sz w:val="18"/>
                    <w:szCs w:val="18"/>
                  </w:rPr>
                  <w:t xml:space="preserve">Why you believe it</w:t>
                </w:r>
              </w:sdtContent>
            </w:sdt>
          </w:p>
        </w:tc>
        <w:tc>
          <w:tcPr>
            <w:tcW w:type="dxa" w:w="1152"/>
            <w:tcMar>
              <w:top w:w="45" w:type="dxa"/>
              <w:left w:w="80" w:type="dxa"/>
              <w:bottom w:w="45" w:type="dxa"/>
              <w:right w:w="60" w:type="dxa"/>
            </w:tcMar>
            <w:vAlign w:val="top"/>
          </w:tcPr>
          <w:p>
            <w:pPr>
              <w:pStyle w:val="IGCell"/>
              <w:keepNext/>
              <w:spacing w:after="0"/>
            </w:pPr>
            <w:sdt>
              <w:sdtPr>
                <w:alias w:val="Assumption Confidence 4"/>
                <w:tag w:val="assumption_confidence_4"/>
                <w:id w:val="1183"/>
                <w:showingPlcHdr/>
                <w:dropDownList>
                  <w:listItem w:displayText="High" w:value="High"/>
                  <w:listItem w:displayText="Medium" w:value="Medium"/>
                  <w:listItem w:displayText="Low" w:value="Low"/>
                </w:dropDownList>
              </w:sdtPr>
              <w:sdtContent>
                <w:r>
                  <w:rPr>
                    <w:rFonts w:ascii="Arial" w:hAnsi="Arial" w:cs="Arial"/>
                    <w:i/>
                    <w:color w:val="6B7783"/>
                    <w:sz w:val="18"/>
                    <w:szCs w:val="18"/>
                  </w:rPr>
                  <w:t xml:space="preserve">Level</w:t>
                </w:r>
              </w:sdtContent>
            </w:sdt>
          </w:p>
        </w:tc>
        <w:tc>
          <w:tcPr>
            <w:tcW w:type="dxa" w:w="2880"/>
            <w:tcMar>
              <w:top w:w="45" w:type="dxa"/>
              <w:left w:w="80" w:type="dxa"/>
              <w:bottom w:w="45" w:type="dxa"/>
              <w:right w:w="60" w:type="dxa"/>
            </w:tcMar>
            <w:vAlign w:val="top"/>
          </w:tcPr>
          <w:p>
            <w:pPr>
              <w:pStyle w:val="IGCell"/>
              <w:keepNext/>
              <w:spacing w:after="0"/>
            </w:pPr>
            <w:sdt>
              <w:sdtPr>
                <w:alias w:val="Assumption If wrong 4"/>
                <w:tag w:val="assumption_if_wrong_4"/>
                <w:id w:val="1184"/>
                <w:showingPlcHdr/>
                <w:text w:multiLine="1"/>
              </w:sdtPr>
              <w:sdtContent>
                <w:r>
                  <w:rPr>
                    <w:rFonts w:ascii="Arial" w:hAnsi="Arial" w:cs="Arial"/>
                    <w:i/>
                    <w:color w:val="6B7783"/>
                    <w:sz w:val="18"/>
                    <w:szCs w:val="18"/>
                  </w:rPr>
                  <w:t xml:space="preserve">What changes</w:t>
                </w:r>
              </w:sdtContent>
            </w:sdt>
          </w:p>
        </w:tc>
      </w:tr>
      <w:tr>
        <w:trPr>
          <w:cantSplit w:val="true"/>
          <w:trHeight w:val="720" w:hRule="atLeast"/>
        </w:trPr>
        <w:tc>
          <w:tcPr>
            <w:tcW w:type="dxa" w:w="3168"/>
            <w:tcMar>
              <w:top w:w="45" w:type="dxa"/>
              <w:left w:w="80" w:type="dxa"/>
              <w:bottom w:w="45" w:type="dxa"/>
              <w:right w:w="60" w:type="dxa"/>
            </w:tcMar>
            <w:vAlign w:val="top"/>
          </w:tcPr>
          <w:p>
            <w:pPr>
              <w:pStyle w:val="IGCell"/>
              <w:spacing w:after="0"/>
            </w:pPr>
            <w:sdt>
              <w:sdtPr>
                <w:alias w:val="Assumption Assumption 5"/>
                <w:tag w:val="assumption_assumption_5"/>
                <w:id w:val="1185"/>
                <w:showingPlcHdr/>
                <w:text w:multiLine="1"/>
              </w:sdtPr>
              <w:sdtContent>
                <w:r>
                  <w:rPr>
                    <w:rFonts w:ascii="Arial" w:hAnsi="Arial" w:cs="Arial"/>
                    <w:i/>
                    <w:color w:val="6B7783"/>
                    <w:sz w:val="18"/>
                    <w:szCs w:val="18"/>
                  </w:rPr>
                  <w:t xml:space="preserve">What you are assuming</w:t>
                </w:r>
              </w:sdtContent>
            </w:sdt>
          </w:p>
        </w:tc>
        <w:tc>
          <w:tcPr>
            <w:tcW w:type="dxa" w:w="2448"/>
            <w:tcMar>
              <w:top w:w="45" w:type="dxa"/>
              <w:left w:w="80" w:type="dxa"/>
              <w:bottom w:w="45" w:type="dxa"/>
              <w:right w:w="60" w:type="dxa"/>
            </w:tcMar>
            <w:vAlign w:val="top"/>
          </w:tcPr>
          <w:p>
            <w:pPr>
              <w:pStyle w:val="IGCell"/>
              <w:spacing w:after="0"/>
            </w:pPr>
            <w:sdt>
              <w:sdtPr>
                <w:alias w:val="Assumption Basis 5"/>
                <w:tag w:val="assumption_basis_5"/>
                <w:id w:val="1186"/>
                <w:showingPlcHdr/>
                <w:text w:multiLine="1"/>
              </w:sdtPr>
              <w:sdtContent>
                <w:r>
                  <w:rPr>
                    <w:rFonts w:ascii="Arial" w:hAnsi="Arial" w:cs="Arial"/>
                    <w:i/>
                    <w:color w:val="6B7783"/>
                    <w:sz w:val="18"/>
                    <w:szCs w:val="18"/>
                  </w:rPr>
                  <w:t xml:space="preserve">Why you believe it</w:t>
                </w:r>
              </w:sdtContent>
            </w:sdt>
          </w:p>
        </w:tc>
        <w:tc>
          <w:tcPr>
            <w:tcW w:type="dxa" w:w="1152"/>
            <w:tcMar>
              <w:top w:w="45" w:type="dxa"/>
              <w:left w:w="80" w:type="dxa"/>
              <w:bottom w:w="45" w:type="dxa"/>
              <w:right w:w="60" w:type="dxa"/>
            </w:tcMar>
            <w:vAlign w:val="top"/>
          </w:tcPr>
          <w:p>
            <w:pPr>
              <w:pStyle w:val="IGCell"/>
              <w:spacing w:after="0"/>
            </w:pPr>
            <w:sdt>
              <w:sdtPr>
                <w:alias w:val="Assumption Confidence 5"/>
                <w:tag w:val="assumption_confidence_5"/>
                <w:id w:val="1187"/>
                <w:showingPlcHdr/>
                <w:dropDownList>
                  <w:listItem w:displayText="High" w:value="High"/>
                  <w:listItem w:displayText="Medium" w:value="Medium"/>
                  <w:listItem w:displayText="Low" w:value="Low"/>
                </w:dropDownList>
              </w:sdtPr>
              <w:sdtContent>
                <w:r>
                  <w:rPr>
                    <w:rFonts w:ascii="Arial" w:hAnsi="Arial" w:cs="Arial"/>
                    <w:i/>
                    <w:color w:val="6B7783"/>
                    <w:sz w:val="18"/>
                    <w:szCs w:val="18"/>
                  </w:rPr>
                  <w:t xml:space="preserve">Level</w:t>
                </w:r>
              </w:sdtContent>
            </w:sdt>
          </w:p>
        </w:tc>
        <w:tc>
          <w:tcPr>
            <w:tcW w:type="dxa" w:w="2880"/>
            <w:tcMar>
              <w:top w:w="45" w:type="dxa"/>
              <w:left w:w="80" w:type="dxa"/>
              <w:bottom w:w="45" w:type="dxa"/>
              <w:right w:w="60" w:type="dxa"/>
            </w:tcMar>
            <w:vAlign w:val="top"/>
          </w:tcPr>
          <w:p>
            <w:pPr>
              <w:pStyle w:val="IGCell"/>
              <w:spacing w:after="0"/>
            </w:pPr>
            <w:sdt>
              <w:sdtPr>
                <w:alias w:val="Assumption If wrong 5"/>
                <w:tag w:val="assumption_if_wrong_5"/>
                <w:id w:val="1188"/>
                <w:showingPlcHdr/>
                <w:text w:multiLine="1"/>
              </w:sdtPr>
              <w:sdtContent>
                <w:r>
                  <w:rPr>
                    <w:rFonts w:ascii="Arial" w:hAnsi="Arial" w:cs="Arial"/>
                    <w:i/>
                    <w:color w:val="6B7783"/>
                    <w:sz w:val="18"/>
                    <w:szCs w:val="18"/>
                  </w:rPr>
                  <w:t xml:space="preserve">What changes</w:t>
                </w:r>
              </w:sdtContent>
            </w:sdt>
          </w:p>
        </w:tc>
      </w:tr>
    </w:tbl>
    <w:p>
      <w:pPr>
        <w:spacing w:after="80" w:line="144" w:lineRule="auto"/>
      </w:pPr>
    </w:p>
    <w:p>
      <w:pPr>
        <w:pStyle w:val="Heading1"/>
      </w:pPr>
      <w:r>
        <w:t>5. Strategic Objectives and Intended Outcomes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Commits the office to a small number of results that leadership can recognize when they happen. Everything else in the plan supports these.</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An objective is a meaningful, verifiable result that advances the office's mission. It may depend on a decision by another government, or it may be an important internal improvement such as an adopted clearance process or an executive reporting procedure. Test each one for significance, a result someone outside the office could verify, and lasting value to the organization. Routine work such as attending meetings, monitoring measures, and answering inquiries belongs in the Actions log. Four to seven objectives is workable.</w:t>
      </w:r>
    </w:p>
    <w:p>
      <w:pPr>
        <w:pStyle w:val="Heading2"/>
      </w:pPr>
      <w:r>
        <w:t>5.1 Objective summary</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69"/>
        <w:gridCol w:w="3076"/>
        <w:gridCol w:w="1677"/>
        <w:gridCol w:w="769"/>
        <w:gridCol w:w="1118"/>
        <w:gridCol w:w="1188"/>
        <w:gridCol w:w="1048"/>
      </w:tblGrid>
      <w:tr>
        <w:trPr>
          <w:tblHeader w:val="true"/>
          <w:cantSplit w:val="true"/>
        </w:trPr>
        <w:tc>
          <w:tcPr>
            <w:tcW w:type="dxa" w:w="769"/>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307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Objective</w:t>
            </w:r>
          </w:p>
        </w:tc>
        <w:tc>
          <w:tcPr>
            <w:tcW w:type="dxa" w:w="167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Type</w:t>
            </w:r>
          </w:p>
        </w:tc>
        <w:tc>
          <w:tcPr>
            <w:tcW w:type="dxa" w:w="769"/>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Priority</w:t>
            </w:r>
          </w:p>
        </w:tc>
        <w:tc>
          <w:tcPr>
            <w:tcW w:type="dxa" w:w="1119"/>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Lead</w:t>
            </w:r>
          </w:p>
        </w:tc>
        <w:tc>
          <w:tcPr>
            <w:tcW w:type="dxa" w:w="1189"/>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Target date</w:t>
            </w:r>
          </w:p>
        </w:tc>
        <w:tc>
          <w:tcPr>
            <w:tcW w:type="dxa" w:w="1049"/>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Status</w:t>
            </w:r>
          </w:p>
        </w:tc>
      </w:tr>
      <w:tr>
        <w:trPr>
          <w:cantSplit w:val="true"/>
          <w:trHeight w:val="720" w:hRule="atLeast"/>
        </w:trPr>
        <w:tc>
          <w:tcPr>
            <w:tcW w:type="dxa" w:w="76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OBJ-1</w:t>
            </w:r>
          </w:p>
        </w:tc>
        <w:tc>
          <w:tcPr>
            <w:tcW w:type="dxa" w:w="3076"/>
            <w:tcMar>
              <w:top w:w="45" w:type="dxa"/>
              <w:left w:w="80" w:type="dxa"/>
              <w:bottom w:w="45" w:type="dxa"/>
              <w:right w:w="60" w:type="dxa"/>
            </w:tcMar>
            <w:vAlign w:val="top"/>
          </w:tcPr>
          <w:p>
            <w:pPr>
              <w:pStyle w:val="IGCell"/>
              <w:keepNext/>
              <w:spacing w:after="0"/>
            </w:pPr>
            <w:sdt>
              <w:sdtPr>
                <w:alias w:val="Objective summary Objective 1"/>
                <w:tag w:val="objective_summary_objective_1"/>
                <w:id w:val="1189"/>
                <w:showingPlcHdr/>
                <w:text w:multiLine="1"/>
              </w:sdtPr>
              <w:sdtContent>
                <w:r>
                  <w:rPr>
                    <w:rFonts w:ascii="Arial" w:hAnsi="Arial" w:cs="Arial"/>
                    <w:i/>
                    <w:color w:val="6B7783"/>
                    <w:sz w:val="18"/>
                    <w:szCs w:val="18"/>
                  </w:rPr>
                  <w:t xml:space="preserve">One sentence naming the result</w:t>
                </w:r>
              </w:sdtContent>
            </w:sdt>
          </w:p>
        </w:tc>
        <w:tc>
          <w:tcPr>
            <w:tcW w:type="dxa" w:w="1678"/>
            <w:tcMar>
              <w:top w:w="45" w:type="dxa"/>
              <w:left w:w="80" w:type="dxa"/>
              <w:bottom w:w="45" w:type="dxa"/>
              <w:right w:w="60" w:type="dxa"/>
            </w:tcMar>
            <w:vAlign w:val="top"/>
          </w:tcPr>
          <w:p>
            <w:pPr>
              <w:pStyle w:val="IGCell"/>
              <w:keepNext/>
              <w:spacing w:after="0"/>
            </w:pPr>
            <w:sdt>
              <w:sdtPr>
                <w:alias w:val="Objective summary Type 1"/>
                <w:tag w:val="objective_summary_type_1"/>
                <w:id w:val="1190"/>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c>
          <w:tcPr>
            <w:tcW w:type="dxa" w:w="769"/>
            <w:tcMar>
              <w:top w:w="45" w:type="dxa"/>
              <w:left w:w="80" w:type="dxa"/>
              <w:bottom w:w="45" w:type="dxa"/>
              <w:right w:w="60" w:type="dxa"/>
            </w:tcMar>
            <w:vAlign w:val="top"/>
          </w:tcPr>
          <w:p>
            <w:pPr>
              <w:pStyle w:val="IGCell"/>
              <w:keepNext/>
              <w:spacing w:after="0"/>
            </w:pPr>
            <w:sdt>
              <w:sdtPr>
                <w:alias w:val="Objective summary Priority 1"/>
                <w:tag w:val="objective_summary_priority_1"/>
                <w:id w:val="1191"/>
                <w:showingPlcHdr/>
                <w:text w:multiLine="1"/>
              </w:sdtPr>
              <w:sdtContent>
                <w:r>
                  <w:rPr>
                    <w:rFonts w:ascii="Arial" w:hAnsi="Arial" w:cs="Arial"/>
                    <w:i/>
                    <w:color w:val="6B7783"/>
                    <w:sz w:val="18"/>
                    <w:szCs w:val="18"/>
                  </w:rPr>
                  <w:t xml:space="preserve">EP</w:t>
                </w:r>
              </w:sdtContent>
            </w:sdt>
          </w:p>
        </w:tc>
        <w:tc>
          <w:tcPr>
            <w:tcW w:type="dxa" w:w="1119"/>
            <w:tcMar>
              <w:top w:w="45" w:type="dxa"/>
              <w:left w:w="80" w:type="dxa"/>
              <w:bottom w:w="45" w:type="dxa"/>
              <w:right w:w="60" w:type="dxa"/>
            </w:tcMar>
            <w:vAlign w:val="top"/>
          </w:tcPr>
          <w:p>
            <w:pPr>
              <w:pStyle w:val="IGCell"/>
              <w:keepNext/>
              <w:spacing w:after="0"/>
            </w:pPr>
            <w:sdt>
              <w:sdtPr>
                <w:alias w:val="Objective summary Lead 1"/>
                <w:tag w:val="objective_summary_lead_1"/>
                <w:id w:val="1192"/>
                <w:showingPlcHdr/>
                <w:text w:multiLine="1"/>
              </w:sdtPr>
              <w:sdtContent>
                <w:r>
                  <w:rPr>
                    <w:rFonts w:ascii="Arial" w:hAnsi="Arial" w:cs="Arial"/>
                    <w:i/>
                    <w:color w:val="6B7783"/>
                    <w:sz w:val="18"/>
                    <w:szCs w:val="18"/>
                  </w:rPr>
                  <w:t xml:space="preserve">Name</w:t>
                </w:r>
              </w:sdtContent>
            </w:sdt>
          </w:p>
        </w:tc>
        <w:tc>
          <w:tcPr>
            <w:tcW w:type="dxa" w:w="1189"/>
            <w:tcMar>
              <w:top w:w="45" w:type="dxa"/>
              <w:left w:w="80" w:type="dxa"/>
              <w:bottom w:w="45" w:type="dxa"/>
              <w:right w:w="60" w:type="dxa"/>
            </w:tcMar>
            <w:vAlign w:val="top"/>
          </w:tcPr>
          <w:p>
            <w:pPr>
              <w:pStyle w:val="IGCell"/>
              <w:keepNext/>
              <w:spacing w:after="0"/>
            </w:pPr>
            <w:sdt>
              <w:sdtPr>
                <w:alias w:val="Objective summary Target date 1"/>
                <w:tag w:val="objective_summary_target_date_1"/>
                <w:id w:val="1193"/>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49"/>
            <w:tcMar>
              <w:top w:w="45" w:type="dxa"/>
              <w:left w:w="80" w:type="dxa"/>
              <w:bottom w:w="45" w:type="dxa"/>
              <w:right w:w="60" w:type="dxa"/>
            </w:tcMar>
            <w:vAlign w:val="top"/>
          </w:tcPr>
          <w:p>
            <w:pPr>
              <w:pStyle w:val="IGCell"/>
              <w:keepNext/>
              <w:spacing w:after="0"/>
            </w:pPr>
            <w:sdt>
              <w:sdtPr>
                <w:alias w:val="Objective summary Status 1"/>
                <w:tag w:val="objective_summary_status_1"/>
                <w:id w:val="1194"/>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76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OBJ-2</w:t>
            </w:r>
          </w:p>
        </w:tc>
        <w:tc>
          <w:tcPr>
            <w:tcW w:type="dxa" w:w="3076"/>
            <w:tcMar>
              <w:top w:w="45" w:type="dxa"/>
              <w:left w:w="80" w:type="dxa"/>
              <w:bottom w:w="45" w:type="dxa"/>
              <w:right w:w="60" w:type="dxa"/>
            </w:tcMar>
            <w:vAlign w:val="top"/>
          </w:tcPr>
          <w:p>
            <w:pPr>
              <w:pStyle w:val="IGCell"/>
              <w:keepNext/>
              <w:spacing w:after="0"/>
            </w:pPr>
            <w:sdt>
              <w:sdtPr>
                <w:alias w:val="Objective summary Objective 2"/>
                <w:tag w:val="objective_summary_objective_2"/>
                <w:id w:val="1195"/>
                <w:showingPlcHdr/>
                <w:text w:multiLine="1"/>
              </w:sdtPr>
              <w:sdtContent>
                <w:r>
                  <w:rPr>
                    <w:rFonts w:ascii="Arial" w:hAnsi="Arial" w:cs="Arial"/>
                    <w:i/>
                    <w:color w:val="6B7783"/>
                    <w:sz w:val="18"/>
                    <w:szCs w:val="18"/>
                  </w:rPr>
                  <w:t xml:space="preserve">One sentence naming the result</w:t>
                </w:r>
              </w:sdtContent>
            </w:sdt>
          </w:p>
        </w:tc>
        <w:tc>
          <w:tcPr>
            <w:tcW w:type="dxa" w:w="1678"/>
            <w:tcMar>
              <w:top w:w="45" w:type="dxa"/>
              <w:left w:w="80" w:type="dxa"/>
              <w:bottom w:w="45" w:type="dxa"/>
              <w:right w:w="60" w:type="dxa"/>
            </w:tcMar>
            <w:vAlign w:val="top"/>
          </w:tcPr>
          <w:p>
            <w:pPr>
              <w:pStyle w:val="IGCell"/>
              <w:keepNext/>
              <w:spacing w:after="0"/>
            </w:pPr>
            <w:sdt>
              <w:sdtPr>
                <w:alias w:val="Objective summary Type 2"/>
                <w:tag w:val="objective_summary_type_2"/>
                <w:id w:val="1196"/>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c>
          <w:tcPr>
            <w:tcW w:type="dxa" w:w="769"/>
            <w:tcMar>
              <w:top w:w="45" w:type="dxa"/>
              <w:left w:w="80" w:type="dxa"/>
              <w:bottom w:w="45" w:type="dxa"/>
              <w:right w:w="60" w:type="dxa"/>
            </w:tcMar>
            <w:vAlign w:val="top"/>
          </w:tcPr>
          <w:p>
            <w:pPr>
              <w:pStyle w:val="IGCell"/>
              <w:keepNext/>
              <w:spacing w:after="0"/>
            </w:pPr>
            <w:sdt>
              <w:sdtPr>
                <w:alias w:val="Objective summary Priority 2"/>
                <w:tag w:val="objective_summary_priority_2"/>
                <w:id w:val="1197"/>
                <w:showingPlcHdr/>
                <w:text w:multiLine="1"/>
              </w:sdtPr>
              <w:sdtContent>
                <w:r>
                  <w:rPr>
                    <w:rFonts w:ascii="Arial" w:hAnsi="Arial" w:cs="Arial"/>
                    <w:i/>
                    <w:color w:val="6B7783"/>
                    <w:sz w:val="18"/>
                    <w:szCs w:val="18"/>
                  </w:rPr>
                  <w:t xml:space="preserve">EP</w:t>
                </w:r>
              </w:sdtContent>
            </w:sdt>
          </w:p>
        </w:tc>
        <w:tc>
          <w:tcPr>
            <w:tcW w:type="dxa" w:w="1119"/>
            <w:tcMar>
              <w:top w:w="45" w:type="dxa"/>
              <w:left w:w="80" w:type="dxa"/>
              <w:bottom w:w="45" w:type="dxa"/>
              <w:right w:w="60" w:type="dxa"/>
            </w:tcMar>
            <w:vAlign w:val="top"/>
          </w:tcPr>
          <w:p>
            <w:pPr>
              <w:pStyle w:val="IGCell"/>
              <w:keepNext/>
              <w:spacing w:after="0"/>
            </w:pPr>
            <w:sdt>
              <w:sdtPr>
                <w:alias w:val="Objective summary Lead 2"/>
                <w:tag w:val="objective_summary_lead_2"/>
                <w:id w:val="1198"/>
                <w:showingPlcHdr/>
                <w:text w:multiLine="1"/>
              </w:sdtPr>
              <w:sdtContent>
                <w:r>
                  <w:rPr>
                    <w:rFonts w:ascii="Arial" w:hAnsi="Arial" w:cs="Arial"/>
                    <w:i/>
                    <w:color w:val="6B7783"/>
                    <w:sz w:val="18"/>
                    <w:szCs w:val="18"/>
                  </w:rPr>
                  <w:t xml:space="preserve">Name</w:t>
                </w:r>
              </w:sdtContent>
            </w:sdt>
          </w:p>
        </w:tc>
        <w:tc>
          <w:tcPr>
            <w:tcW w:type="dxa" w:w="1189"/>
            <w:tcMar>
              <w:top w:w="45" w:type="dxa"/>
              <w:left w:w="80" w:type="dxa"/>
              <w:bottom w:w="45" w:type="dxa"/>
              <w:right w:w="60" w:type="dxa"/>
            </w:tcMar>
            <w:vAlign w:val="top"/>
          </w:tcPr>
          <w:p>
            <w:pPr>
              <w:pStyle w:val="IGCell"/>
              <w:keepNext/>
              <w:spacing w:after="0"/>
            </w:pPr>
            <w:sdt>
              <w:sdtPr>
                <w:alias w:val="Objective summary Target date 2"/>
                <w:tag w:val="objective_summary_target_date_2"/>
                <w:id w:val="1199"/>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49"/>
            <w:tcMar>
              <w:top w:w="45" w:type="dxa"/>
              <w:left w:w="80" w:type="dxa"/>
              <w:bottom w:w="45" w:type="dxa"/>
              <w:right w:w="60" w:type="dxa"/>
            </w:tcMar>
            <w:vAlign w:val="top"/>
          </w:tcPr>
          <w:p>
            <w:pPr>
              <w:pStyle w:val="IGCell"/>
              <w:keepNext/>
              <w:spacing w:after="0"/>
            </w:pPr>
            <w:sdt>
              <w:sdtPr>
                <w:alias w:val="Objective summary Status 2"/>
                <w:tag w:val="objective_summary_status_2"/>
                <w:id w:val="1200"/>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76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OBJ-3</w:t>
            </w:r>
          </w:p>
        </w:tc>
        <w:tc>
          <w:tcPr>
            <w:tcW w:type="dxa" w:w="3076"/>
            <w:tcMar>
              <w:top w:w="45" w:type="dxa"/>
              <w:left w:w="80" w:type="dxa"/>
              <w:bottom w:w="45" w:type="dxa"/>
              <w:right w:w="60" w:type="dxa"/>
            </w:tcMar>
            <w:vAlign w:val="top"/>
          </w:tcPr>
          <w:p>
            <w:pPr>
              <w:pStyle w:val="IGCell"/>
              <w:keepNext/>
              <w:spacing w:after="0"/>
            </w:pPr>
            <w:sdt>
              <w:sdtPr>
                <w:alias w:val="Objective summary Objective 3"/>
                <w:tag w:val="objective_summary_objective_3"/>
                <w:id w:val="1201"/>
                <w:showingPlcHdr/>
                <w:text w:multiLine="1"/>
              </w:sdtPr>
              <w:sdtContent>
                <w:r>
                  <w:rPr>
                    <w:rFonts w:ascii="Arial" w:hAnsi="Arial" w:cs="Arial"/>
                    <w:i/>
                    <w:color w:val="6B7783"/>
                    <w:sz w:val="18"/>
                    <w:szCs w:val="18"/>
                  </w:rPr>
                  <w:t xml:space="preserve">One sentence naming the result</w:t>
                </w:r>
              </w:sdtContent>
            </w:sdt>
          </w:p>
        </w:tc>
        <w:tc>
          <w:tcPr>
            <w:tcW w:type="dxa" w:w="1678"/>
            <w:tcMar>
              <w:top w:w="45" w:type="dxa"/>
              <w:left w:w="80" w:type="dxa"/>
              <w:bottom w:w="45" w:type="dxa"/>
              <w:right w:w="60" w:type="dxa"/>
            </w:tcMar>
            <w:vAlign w:val="top"/>
          </w:tcPr>
          <w:p>
            <w:pPr>
              <w:pStyle w:val="IGCell"/>
              <w:keepNext/>
              <w:spacing w:after="0"/>
            </w:pPr>
            <w:sdt>
              <w:sdtPr>
                <w:alias w:val="Objective summary Type 3"/>
                <w:tag w:val="objective_summary_type_3"/>
                <w:id w:val="1202"/>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c>
          <w:tcPr>
            <w:tcW w:type="dxa" w:w="769"/>
            <w:tcMar>
              <w:top w:w="45" w:type="dxa"/>
              <w:left w:w="80" w:type="dxa"/>
              <w:bottom w:w="45" w:type="dxa"/>
              <w:right w:w="60" w:type="dxa"/>
            </w:tcMar>
            <w:vAlign w:val="top"/>
          </w:tcPr>
          <w:p>
            <w:pPr>
              <w:pStyle w:val="IGCell"/>
              <w:keepNext/>
              <w:spacing w:after="0"/>
            </w:pPr>
            <w:sdt>
              <w:sdtPr>
                <w:alias w:val="Objective summary Priority 3"/>
                <w:tag w:val="objective_summary_priority_3"/>
                <w:id w:val="1203"/>
                <w:showingPlcHdr/>
                <w:text w:multiLine="1"/>
              </w:sdtPr>
              <w:sdtContent>
                <w:r>
                  <w:rPr>
                    <w:rFonts w:ascii="Arial" w:hAnsi="Arial" w:cs="Arial"/>
                    <w:i/>
                    <w:color w:val="6B7783"/>
                    <w:sz w:val="18"/>
                    <w:szCs w:val="18"/>
                  </w:rPr>
                  <w:t xml:space="preserve">EP</w:t>
                </w:r>
              </w:sdtContent>
            </w:sdt>
          </w:p>
        </w:tc>
        <w:tc>
          <w:tcPr>
            <w:tcW w:type="dxa" w:w="1119"/>
            <w:tcMar>
              <w:top w:w="45" w:type="dxa"/>
              <w:left w:w="80" w:type="dxa"/>
              <w:bottom w:w="45" w:type="dxa"/>
              <w:right w:w="60" w:type="dxa"/>
            </w:tcMar>
            <w:vAlign w:val="top"/>
          </w:tcPr>
          <w:p>
            <w:pPr>
              <w:pStyle w:val="IGCell"/>
              <w:keepNext/>
              <w:spacing w:after="0"/>
            </w:pPr>
            <w:sdt>
              <w:sdtPr>
                <w:alias w:val="Objective summary Lead 3"/>
                <w:tag w:val="objective_summary_lead_3"/>
                <w:id w:val="1204"/>
                <w:showingPlcHdr/>
                <w:text w:multiLine="1"/>
              </w:sdtPr>
              <w:sdtContent>
                <w:r>
                  <w:rPr>
                    <w:rFonts w:ascii="Arial" w:hAnsi="Arial" w:cs="Arial"/>
                    <w:i/>
                    <w:color w:val="6B7783"/>
                    <w:sz w:val="18"/>
                    <w:szCs w:val="18"/>
                  </w:rPr>
                  <w:t xml:space="preserve">Name</w:t>
                </w:r>
              </w:sdtContent>
            </w:sdt>
          </w:p>
        </w:tc>
        <w:tc>
          <w:tcPr>
            <w:tcW w:type="dxa" w:w="1189"/>
            <w:tcMar>
              <w:top w:w="45" w:type="dxa"/>
              <w:left w:w="80" w:type="dxa"/>
              <w:bottom w:w="45" w:type="dxa"/>
              <w:right w:w="60" w:type="dxa"/>
            </w:tcMar>
            <w:vAlign w:val="top"/>
          </w:tcPr>
          <w:p>
            <w:pPr>
              <w:pStyle w:val="IGCell"/>
              <w:keepNext/>
              <w:spacing w:after="0"/>
            </w:pPr>
            <w:sdt>
              <w:sdtPr>
                <w:alias w:val="Objective summary Target date 3"/>
                <w:tag w:val="objective_summary_target_date_3"/>
                <w:id w:val="1205"/>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49"/>
            <w:tcMar>
              <w:top w:w="45" w:type="dxa"/>
              <w:left w:w="80" w:type="dxa"/>
              <w:bottom w:w="45" w:type="dxa"/>
              <w:right w:w="60" w:type="dxa"/>
            </w:tcMar>
            <w:vAlign w:val="top"/>
          </w:tcPr>
          <w:p>
            <w:pPr>
              <w:pStyle w:val="IGCell"/>
              <w:keepNext/>
              <w:spacing w:after="0"/>
            </w:pPr>
            <w:sdt>
              <w:sdtPr>
                <w:alias w:val="Objective summary Status 3"/>
                <w:tag w:val="objective_summary_status_3"/>
                <w:id w:val="1206"/>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76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OBJ-4</w:t>
            </w:r>
          </w:p>
        </w:tc>
        <w:tc>
          <w:tcPr>
            <w:tcW w:type="dxa" w:w="3076"/>
            <w:tcMar>
              <w:top w:w="45" w:type="dxa"/>
              <w:left w:w="80" w:type="dxa"/>
              <w:bottom w:w="45" w:type="dxa"/>
              <w:right w:w="60" w:type="dxa"/>
            </w:tcMar>
            <w:vAlign w:val="top"/>
          </w:tcPr>
          <w:p>
            <w:pPr>
              <w:pStyle w:val="IGCell"/>
              <w:keepNext/>
              <w:spacing w:after="0"/>
            </w:pPr>
            <w:sdt>
              <w:sdtPr>
                <w:alias w:val="Objective summary Objective 4"/>
                <w:tag w:val="objective_summary_objective_4"/>
                <w:id w:val="1207"/>
                <w:showingPlcHdr/>
                <w:text w:multiLine="1"/>
              </w:sdtPr>
              <w:sdtContent>
                <w:r>
                  <w:rPr>
                    <w:rFonts w:ascii="Arial" w:hAnsi="Arial" w:cs="Arial"/>
                    <w:i/>
                    <w:color w:val="6B7783"/>
                    <w:sz w:val="18"/>
                    <w:szCs w:val="18"/>
                  </w:rPr>
                  <w:t xml:space="preserve">One sentence naming the result</w:t>
                </w:r>
              </w:sdtContent>
            </w:sdt>
          </w:p>
        </w:tc>
        <w:tc>
          <w:tcPr>
            <w:tcW w:type="dxa" w:w="1678"/>
            <w:tcMar>
              <w:top w:w="45" w:type="dxa"/>
              <w:left w:w="80" w:type="dxa"/>
              <w:bottom w:w="45" w:type="dxa"/>
              <w:right w:w="60" w:type="dxa"/>
            </w:tcMar>
            <w:vAlign w:val="top"/>
          </w:tcPr>
          <w:p>
            <w:pPr>
              <w:pStyle w:val="IGCell"/>
              <w:keepNext/>
              <w:spacing w:after="0"/>
            </w:pPr>
            <w:sdt>
              <w:sdtPr>
                <w:alias w:val="Objective summary Type 4"/>
                <w:tag w:val="objective_summary_type_4"/>
                <w:id w:val="1208"/>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c>
          <w:tcPr>
            <w:tcW w:type="dxa" w:w="769"/>
            <w:tcMar>
              <w:top w:w="45" w:type="dxa"/>
              <w:left w:w="80" w:type="dxa"/>
              <w:bottom w:w="45" w:type="dxa"/>
              <w:right w:w="60" w:type="dxa"/>
            </w:tcMar>
            <w:vAlign w:val="top"/>
          </w:tcPr>
          <w:p>
            <w:pPr>
              <w:pStyle w:val="IGCell"/>
              <w:keepNext/>
              <w:spacing w:after="0"/>
            </w:pPr>
            <w:sdt>
              <w:sdtPr>
                <w:alias w:val="Objective summary Priority 4"/>
                <w:tag w:val="objective_summary_priority_4"/>
                <w:id w:val="1209"/>
                <w:showingPlcHdr/>
                <w:text w:multiLine="1"/>
              </w:sdtPr>
              <w:sdtContent>
                <w:r>
                  <w:rPr>
                    <w:rFonts w:ascii="Arial" w:hAnsi="Arial" w:cs="Arial"/>
                    <w:i/>
                    <w:color w:val="6B7783"/>
                    <w:sz w:val="18"/>
                    <w:szCs w:val="18"/>
                  </w:rPr>
                  <w:t xml:space="preserve">EP</w:t>
                </w:r>
              </w:sdtContent>
            </w:sdt>
          </w:p>
        </w:tc>
        <w:tc>
          <w:tcPr>
            <w:tcW w:type="dxa" w:w="1119"/>
            <w:tcMar>
              <w:top w:w="45" w:type="dxa"/>
              <w:left w:w="80" w:type="dxa"/>
              <w:bottom w:w="45" w:type="dxa"/>
              <w:right w:w="60" w:type="dxa"/>
            </w:tcMar>
            <w:vAlign w:val="top"/>
          </w:tcPr>
          <w:p>
            <w:pPr>
              <w:pStyle w:val="IGCell"/>
              <w:keepNext/>
              <w:spacing w:after="0"/>
            </w:pPr>
            <w:sdt>
              <w:sdtPr>
                <w:alias w:val="Objective summary Lead 4"/>
                <w:tag w:val="objective_summary_lead_4"/>
                <w:id w:val="1210"/>
                <w:showingPlcHdr/>
                <w:text w:multiLine="1"/>
              </w:sdtPr>
              <w:sdtContent>
                <w:r>
                  <w:rPr>
                    <w:rFonts w:ascii="Arial" w:hAnsi="Arial" w:cs="Arial"/>
                    <w:i/>
                    <w:color w:val="6B7783"/>
                    <w:sz w:val="18"/>
                    <w:szCs w:val="18"/>
                  </w:rPr>
                  <w:t xml:space="preserve">Name</w:t>
                </w:r>
              </w:sdtContent>
            </w:sdt>
          </w:p>
        </w:tc>
        <w:tc>
          <w:tcPr>
            <w:tcW w:type="dxa" w:w="1189"/>
            <w:tcMar>
              <w:top w:w="45" w:type="dxa"/>
              <w:left w:w="80" w:type="dxa"/>
              <w:bottom w:w="45" w:type="dxa"/>
              <w:right w:w="60" w:type="dxa"/>
            </w:tcMar>
            <w:vAlign w:val="top"/>
          </w:tcPr>
          <w:p>
            <w:pPr>
              <w:pStyle w:val="IGCell"/>
              <w:keepNext/>
              <w:spacing w:after="0"/>
            </w:pPr>
            <w:sdt>
              <w:sdtPr>
                <w:alias w:val="Objective summary Target date 4"/>
                <w:tag w:val="objective_summary_target_date_4"/>
                <w:id w:val="1211"/>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49"/>
            <w:tcMar>
              <w:top w:w="45" w:type="dxa"/>
              <w:left w:w="80" w:type="dxa"/>
              <w:bottom w:w="45" w:type="dxa"/>
              <w:right w:w="60" w:type="dxa"/>
            </w:tcMar>
            <w:vAlign w:val="top"/>
          </w:tcPr>
          <w:p>
            <w:pPr>
              <w:pStyle w:val="IGCell"/>
              <w:keepNext/>
              <w:spacing w:after="0"/>
            </w:pPr>
            <w:sdt>
              <w:sdtPr>
                <w:alias w:val="Objective summary Status 4"/>
                <w:tag w:val="objective_summary_status_4"/>
                <w:id w:val="1212"/>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76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OBJ-5</w:t>
            </w:r>
          </w:p>
        </w:tc>
        <w:tc>
          <w:tcPr>
            <w:tcW w:type="dxa" w:w="3076"/>
            <w:tcMar>
              <w:top w:w="45" w:type="dxa"/>
              <w:left w:w="80" w:type="dxa"/>
              <w:bottom w:w="45" w:type="dxa"/>
              <w:right w:w="60" w:type="dxa"/>
            </w:tcMar>
            <w:vAlign w:val="top"/>
          </w:tcPr>
          <w:p>
            <w:pPr>
              <w:pStyle w:val="IGCell"/>
              <w:keepNext/>
              <w:spacing w:after="0"/>
            </w:pPr>
            <w:sdt>
              <w:sdtPr>
                <w:alias w:val="Objective summary Objective 5"/>
                <w:tag w:val="objective_summary_objective_5"/>
                <w:id w:val="1213"/>
                <w:showingPlcHdr/>
                <w:text w:multiLine="1"/>
              </w:sdtPr>
              <w:sdtContent>
                <w:r>
                  <w:rPr>
                    <w:rFonts w:ascii="Arial" w:hAnsi="Arial" w:cs="Arial"/>
                    <w:i/>
                    <w:color w:val="6B7783"/>
                    <w:sz w:val="18"/>
                    <w:szCs w:val="18"/>
                  </w:rPr>
                  <w:t xml:space="preserve">One sentence naming the result</w:t>
                </w:r>
              </w:sdtContent>
            </w:sdt>
          </w:p>
        </w:tc>
        <w:tc>
          <w:tcPr>
            <w:tcW w:type="dxa" w:w="1678"/>
            <w:tcMar>
              <w:top w:w="45" w:type="dxa"/>
              <w:left w:w="80" w:type="dxa"/>
              <w:bottom w:w="45" w:type="dxa"/>
              <w:right w:w="60" w:type="dxa"/>
            </w:tcMar>
            <w:vAlign w:val="top"/>
          </w:tcPr>
          <w:p>
            <w:pPr>
              <w:pStyle w:val="IGCell"/>
              <w:keepNext/>
              <w:spacing w:after="0"/>
            </w:pPr>
            <w:sdt>
              <w:sdtPr>
                <w:alias w:val="Objective summary Type 5"/>
                <w:tag w:val="objective_summary_type_5"/>
                <w:id w:val="1214"/>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c>
          <w:tcPr>
            <w:tcW w:type="dxa" w:w="769"/>
            <w:tcMar>
              <w:top w:w="45" w:type="dxa"/>
              <w:left w:w="80" w:type="dxa"/>
              <w:bottom w:w="45" w:type="dxa"/>
              <w:right w:w="60" w:type="dxa"/>
            </w:tcMar>
            <w:vAlign w:val="top"/>
          </w:tcPr>
          <w:p>
            <w:pPr>
              <w:pStyle w:val="IGCell"/>
              <w:keepNext/>
              <w:spacing w:after="0"/>
            </w:pPr>
            <w:sdt>
              <w:sdtPr>
                <w:alias w:val="Objective summary Priority 5"/>
                <w:tag w:val="objective_summary_priority_5"/>
                <w:id w:val="1215"/>
                <w:showingPlcHdr/>
                <w:text w:multiLine="1"/>
              </w:sdtPr>
              <w:sdtContent>
                <w:r>
                  <w:rPr>
                    <w:rFonts w:ascii="Arial" w:hAnsi="Arial" w:cs="Arial"/>
                    <w:i/>
                    <w:color w:val="6B7783"/>
                    <w:sz w:val="18"/>
                    <w:szCs w:val="18"/>
                  </w:rPr>
                  <w:t xml:space="preserve">EP</w:t>
                </w:r>
              </w:sdtContent>
            </w:sdt>
          </w:p>
        </w:tc>
        <w:tc>
          <w:tcPr>
            <w:tcW w:type="dxa" w:w="1119"/>
            <w:tcMar>
              <w:top w:w="45" w:type="dxa"/>
              <w:left w:w="80" w:type="dxa"/>
              <w:bottom w:w="45" w:type="dxa"/>
              <w:right w:w="60" w:type="dxa"/>
            </w:tcMar>
            <w:vAlign w:val="top"/>
          </w:tcPr>
          <w:p>
            <w:pPr>
              <w:pStyle w:val="IGCell"/>
              <w:keepNext/>
              <w:spacing w:after="0"/>
            </w:pPr>
            <w:sdt>
              <w:sdtPr>
                <w:alias w:val="Objective summary Lead 5"/>
                <w:tag w:val="objective_summary_lead_5"/>
                <w:id w:val="1216"/>
                <w:showingPlcHdr/>
                <w:text w:multiLine="1"/>
              </w:sdtPr>
              <w:sdtContent>
                <w:r>
                  <w:rPr>
                    <w:rFonts w:ascii="Arial" w:hAnsi="Arial" w:cs="Arial"/>
                    <w:i/>
                    <w:color w:val="6B7783"/>
                    <w:sz w:val="18"/>
                    <w:szCs w:val="18"/>
                  </w:rPr>
                  <w:t xml:space="preserve">Name</w:t>
                </w:r>
              </w:sdtContent>
            </w:sdt>
          </w:p>
        </w:tc>
        <w:tc>
          <w:tcPr>
            <w:tcW w:type="dxa" w:w="1189"/>
            <w:tcMar>
              <w:top w:w="45" w:type="dxa"/>
              <w:left w:w="80" w:type="dxa"/>
              <w:bottom w:w="45" w:type="dxa"/>
              <w:right w:w="60" w:type="dxa"/>
            </w:tcMar>
            <w:vAlign w:val="top"/>
          </w:tcPr>
          <w:p>
            <w:pPr>
              <w:pStyle w:val="IGCell"/>
              <w:keepNext/>
              <w:spacing w:after="0"/>
            </w:pPr>
            <w:sdt>
              <w:sdtPr>
                <w:alias w:val="Objective summary Target date 5"/>
                <w:tag w:val="objective_summary_target_date_5"/>
                <w:id w:val="1217"/>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49"/>
            <w:tcMar>
              <w:top w:w="45" w:type="dxa"/>
              <w:left w:w="80" w:type="dxa"/>
              <w:bottom w:w="45" w:type="dxa"/>
              <w:right w:w="60" w:type="dxa"/>
            </w:tcMar>
            <w:vAlign w:val="top"/>
          </w:tcPr>
          <w:p>
            <w:pPr>
              <w:pStyle w:val="IGCell"/>
              <w:keepNext/>
              <w:spacing w:after="0"/>
            </w:pPr>
            <w:sdt>
              <w:sdtPr>
                <w:alias w:val="Objective summary Status 5"/>
                <w:tag w:val="objective_summary_status_5"/>
                <w:id w:val="1218"/>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720" w:hRule="atLeast"/>
        </w:trPr>
        <w:tc>
          <w:tcPr>
            <w:tcW w:type="dxa" w:w="769"/>
            <w:tcMar>
              <w:top w:w="45" w:type="dxa"/>
              <w:left w:w="80" w:type="dxa"/>
              <w:bottom w:w="45" w:type="dxa"/>
              <w:right w:w="60" w:type="dxa"/>
            </w:tcMar>
            <w:vAlign w:val="top"/>
          </w:tcPr>
          <w:p>
            <w:pPr>
              <w:pStyle w:val="IGCell"/>
              <w:spacing w:after="0"/>
            </w:pPr>
            <w:r>
              <w:rPr>
                <w:rFonts w:ascii="Arial" w:hAnsi="Arial" w:cs="Arial" w:eastAsia="Arial"/>
                <w:b/>
                <w:color w:val="192E43"/>
                <w:sz w:val="18"/>
              </w:rPr>
              <w:t>OBJ-6</w:t>
            </w:r>
          </w:p>
        </w:tc>
        <w:tc>
          <w:tcPr>
            <w:tcW w:type="dxa" w:w="3076"/>
            <w:tcMar>
              <w:top w:w="45" w:type="dxa"/>
              <w:left w:w="80" w:type="dxa"/>
              <w:bottom w:w="45" w:type="dxa"/>
              <w:right w:w="60" w:type="dxa"/>
            </w:tcMar>
            <w:vAlign w:val="top"/>
          </w:tcPr>
          <w:p>
            <w:pPr>
              <w:pStyle w:val="IGCell"/>
              <w:spacing w:after="0"/>
            </w:pPr>
            <w:sdt>
              <w:sdtPr>
                <w:alias w:val="Objective summary Objective 6"/>
                <w:tag w:val="objective_summary_objective_6"/>
                <w:id w:val="1219"/>
                <w:showingPlcHdr/>
                <w:text w:multiLine="1"/>
              </w:sdtPr>
              <w:sdtContent>
                <w:r>
                  <w:rPr>
                    <w:rFonts w:ascii="Arial" w:hAnsi="Arial" w:cs="Arial"/>
                    <w:i/>
                    <w:color w:val="6B7783"/>
                    <w:sz w:val="18"/>
                    <w:szCs w:val="18"/>
                  </w:rPr>
                  <w:t xml:space="preserve">One sentence naming the result</w:t>
                </w:r>
              </w:sdtContent>
            </w:sdt>
          </w:p>
        </w:tc>
        <w:tc>
          <w:tcPr>
            <w:tcW w:type="dxa" w:w="1678"/>
            <w:tcMar>
              <w:top w:w="45" w:type="dxa"/>
              <w:left w:w="80" w:type="dxa"/>
              <w:bottom w:w="45" w:type="dxa"/>
              <w:right w:w="60" w:type="dxa"/>
            </w:tcMar>
            <w:vAlign w:val="top"/>
          </w:tcPr>
          <w:p>
            <w:pPr>
              <w:pStyle w:val="IGCell"/>
              <w:spacing w:after="0"/>
            </w:pPr>
            <w:sdt>
              <w:sdtPr>
                <w:alias w:val="Objective summary Type 6"/>
                <w:tag w:val="objective_summary_type_6"/>
                <w:id w:val="1220"/>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c>
          <w:tcPr>
            <w:tcW w:type="dxa" w:w="769"/>
            <w:tcMar>
              <w:top w:w="45" w:type="dxa"/>
              <w:left w:w="80" w:type="dxa"/>
              <w:bottom w:w="45" w:type="dxa"/>
              <w:right w:w="60" w:type="dxa"/>
            </w:tcMar>
            <w:vAlign w:val="top"/>
          </w:tcPr>
          <w:p>
            <w:pPr>
              <w:pStyle w:val="IGCell"/>
              <w:spacing w:after="0"/>
            </w:pPr>
            <w:sdt>
              <w:sdtPr>
                <w:alias w:val="Objective summary Priority 6"/>
                <w:tag w:val="objective_summary_priority_6"/>
                <w:id w:val="1221"/>
                <w:showingPlcHdr/>
                <w:text w:multiLine="1"/>
              </w:sdtPr>
              <w:sdtContent>
                <w:r>
                  <w:rPr>
                    <w:rFonts w:ascii="Arial" w:hAnsi="Arial" w:cs="Arial"/>
                    <w:i/>
                    <w:color w:val="6B7783"/>
                    <w:sz w:val="18"/>
                    <w:szCs w:val="18"/>
                  </w:rPr>
                  <w:t xml:space="preserve">EP</w:t>
                </w:r>
              </w:sdtContent>
            </w:sdt>
          </w:p>
        </w:tc>
        <w:tc>
          <w:tcPr>
            <w:tcW w:type="dxa" w:w="1119"/>
            <w:tcMar>
              <w:top w:w="45" w:type="dxa"/>
              <w:left w:w="80" w:type="dxa"/>
              <w:bottom w:w="45" w:type="dxa"/>
              <w:right w:w="60" w:type="dxa"/>
            </w:tcMar>
            <w:vAlign w:val="top"/>
          </w:tcPr>
          <w:p>
            <w:pPr>
              <w:pStyle w:val="IGCell"/>
              <w:spacing w:after="0"/>
            </w:pPr>
            <w:sdt>
              <w:sdtPr>
                <w:alias w:val="Objective summary Lead 6"/>
                <w:tag w:val="objective_summary_lead_6"/>
                <w:id w:val="1222"/>
                <w:showingPlcHdr/>
                <w:text w:multiLine="1"/>
              </w:sdtPr>
              <w:sdtContent>
                <w:r>
                  <w:rPr>
                    <w:rFonts w:ascii="Arial" w:hAnsi="Arial" w:cs="Arial"/>
                    <w:i/>
                    <w:color w:val="6B7783"/>
                    <w:sz w:val="18"/>
                    <w:szCs w:val="18"/>
                  </w:rPr>
                  <w:t xml:space="preserve">Name</w:t>
                </w:r>
              </w:sdtContent>
            </w:sdt>
          </w:p>
        </w:tc>
        <w:tc>
          <w:tcPr>
            <w:tcW w:type="dxa" w:w="1189"/>
            <w:tcMar>
              <w:top w:w="45" w:type="dxa"/>
              <w:left w:w="80" w:type="dxa"/>
              <w:bottom w:w="45" w:type="dxa"/>
              <w:right w:w="60" w:type="dxa"/>
            </w:tcMar>
            <w:vAlign w:val="top"/>
          </w:tcPr>
          <w:p>
            <w:pPr>
              <w:pStyle w:val="IGCell"/>
              <w:spacing w:after="0"/>
            </w:pPr>
            <w:sdt>
              <w:sdtPr>
                <w:alias w:val="Objective summary Target date 6"/>
                <w:tag w:val="objective_summary_target_date_6"/>
                <w:id w:val="1223"/>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49"/>
            <w:tcMar>
              <w:top w:w="45" w:type="dxa"/>
              <w:left w:w="80" w:type="dxa"/>
              <w:bottom w:w="45" w:type="dxa"/>
              <w:right w:w="60" w:type="dxa"/>
            </w:tcMar>
            <w:vAlign w:val="top"/>
          </w:tcPr>
          <w:p>
            <w:pPr>
              <w:pStyle w:val="IGCell"/>
              <w:spacing w:after="0"/>
            </w:pPr>
            <w:sdt>
              <w:sdtPr>
                <w:alias w:val="Objective summary Status 6"/>
                <w:tag w:val="objective_summary_status_6"/>
                <w:id w:val="1224"/>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bl>
    <w:p>
      <w:pPr>
        <w:spacing w:after="80" w:line="144" w:lineRule="auto"/>
      </w:pPr>
    </w:p>
    <w:p>
      <w:pPr>
        <w:pStyle w:val="Heading2"/>
      </w:pPr>
      <w:r>
        <w:t>5.2 Objective detail</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OBJ-1</w:t>
            </w:r>
          </w:p>
        </w:tc>
        <w:tc>
          <w:tcPr>
            <w:tcW w:type="dxa" w:w="7488"/>
            <w:tcMar>
              <w:top w:w="55" w:type="dxa"/>
              <w:left w:w="90" w:type="dxa"/>
              <w:bottom w:w="55" w:type="dxa"/>
              <w:right w:w="80" w:type="dxa"/>
            </w:tcMar>
          </w:tcPr>
          <w:p>
            <w:pPr>
              <w:pStyle w:val="IGCell"/>
              <w:keepNext/>
              <w:spacing w:after="0"/>
            </w:pPr>
            <w:sdt>
              <w:sdtPr>
                <w:alias w:val="Objective 1 OBJ-1"/>
                <w:tag w:val="objective_1_obj-1"/>
                <w:id w:val="1225"/>
                <w:showingPlcHdr/>
                <w:text w:multiLine="1"/>
              </w:sdtPr>
              <w:sdtContent>
                <w:r>
                  <w:rPr>
                    <w:rFonts w:ascii="Arial" w:hAnsi="Arial" w:cs="Arial"/>
                    <w:i/>
                    <w:color w:val="6B7783"/>
                    <w:sz w:val="18"/>
                    <w:szCs w:val="18"/>
                  </w:rPr>
                  <w:t xml:space="preserve">Objective, in one sentence that names a result</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Type</w:t>
            </w:r>
          </w:p>
        </w:tc>
        <w:tc>
          <w:tcPr>
            <w:tcW w:type="dxa" w:w="7488"/>
            <w:tcMar>
              <w:top w:w="55" w:type="dxa"/>
              <w:left w:w="90" w:type="dxa"/>
              <w:bottom w:w="55" w:type="dxa"/>
              <w:right w:w="80" w:type="dxa"/>
            </w:tcMar>
          </w:tcPr>
          <w:p>
            <w:pPr>
              <w:pStyle w:val="IGCell"/>
              <w:keepNext/>
              <w:spacing w:after="0"/>
            </w:pPr>
            <w:sdt>
              <w:sdtPr>
                <w:alias w:val="Objective 1 Type"/>
                <w:tag w:val="objective_1_type"/>
                <w:id w:val="1226"/>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r>
      <w:tr>
        <w:trPr>
          <w:cantSplit w:val="true"/>
          <w:trHeight w:val="936"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sdt>
              <w:sdtPr>
                <w:alias w:val="Objective 1 Intended outcome"/>
                <w:tag w:val="objective_1_intended_outcome"/>
                <w:id w:val="1227"/>
                <w:showingPlcHdr/>
                <w:text w:multiLine="1"/>
              </w:sdtPr>
              <w:sdtContent>
                <w:r>
                  <w:rPr>
                    <w:rFonts w:ascii="Arial" w:hAnsi="Arial" w:cs="Arial"/>
                    <w:i/>
                    <w:color w:val="6B7783"/>
                    <w:sz w:val="18"/>
                    <w:szCs w:val="18"/>
                  </w:rPr>
                  <w:t xml:space="preserve">The end state, stated so someone outside the office could verify it</w:t>
                </w:r>
              </w:sdtContent>
            </w:sdt>
          </w:p>
        </w:tc>
      </w:tr>
      <w:tr>
        <w:trPr>
          <w:cantSplit w:val="true"/>
          <w:trHeight w:val="936"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sdt>
              <w:sdtPr>
                <w:alias w:val="Objective 1 Measure, baseline, target"/>
                <w:tag w:val="objective_1_measure,_baseline,_target"/>
                <w:id w:val="1228"/>
                <w:showingPlcHdr/>
                <w:text w:multiLine="1"/>
              </w:sdtPr>
              <w:sdtContent>
                <w:r>
                  <w:rPr>
                    <w:rFonts w:ascii="Arial" w:hAnsi="Arial" w:cs="Arial"/>
                    <w:i/>
                    <w:color w:val="6B7783"/>
                    <w:sz w:val="18"/>
                    <w:szCs w:val="18"/>
                  </w:rPr>
                  <w:t xml:space="preserve">What you will check. Where things stand now. The result and date that count as success.</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sdt>
              <w:sdtPr>
                <w:alias w:val="Objective 1 Lead and support"/>
                <w:tag w:val="objective_1_lead_and_support"/>
                <w:id w:val="1229"/>
                <w:showingPlcHdr/>
                <w:text w:multiLine="1"/>
              </w:sdtPr>
              <w:sdtContent>
                <w:r>
                  <w:rPr>
                    <w:rFonts w:ascii="Arial" w:hAnsi="Arial" w:cs="Arial"/>
                    <w:i/>
                    <w:color w:val="6B7783"/>
                    <w:sz w:val="18"/>
                    <w:szCs w:val="18"/>
                  </w:rPr>
                  <w:t xml:space="preserve">One accountable lead. Others who carry part of the work. Executive priority served (EP).</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sdt>
              <w:sdtPr>
                <w:alias w:val="Objective 1 Dates and status"/>
                <w:tag w:val="objective_1_dates_and_status"/>
                <w:id w:val="1230"/>
                <w:showingPlcHdr/>
                <w:text w:multiLine="1"/>
              </w:sdtPr>
              <w:sdtContent>
                <w:r>
                  <w:rPr>
                    <w:rFonts w:ascii="Arial" w:hAnsi="Arial" w:cs="Arial"/>
                    <w:i/>
                    <w:color w:val="6B7783"/>
                    <w:sz w:val="18"/>
                    <w:szCs w:val="18"/>
                  </w:rPr>
                  <w:t xml:space="preserve">Start date, target date, current status</w:t>
                </w:r>
              </w:sdtContent>
            </w:sdt>
          </w:p>
        </w:tc>
      </w:tr>
      <w:tr>
        <w:trPr>
          <w:cantSplit w:val="true"/>
          <w:trHeight w:val="720"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sdt>
              <w:sdtPr>
                <w:alias w:val="Objective 1 Depends on"/>
                <w:tag w:val="objective_1_depends_on"/>
                <w:id w:val="1231"/>
                <w:showingPlcHdr/>
                <w:text w:multiLine="1"/>
              </w:sdtPr>
              <w:sdtContent>
                <w:r>
                  <w:rPr>
                    <w:rFonts w:ascii="Arial" w:hAnsi="Arial" w:cs="Arial"/>
                    <w:i/>
                    <w:color w:val="6B7783"/>
                    <w:sz w:val="18"/>
                    <w:szCs w:val="18"/>
                  </w:rPr>
                  <w:t xml:space="preserve">Other objectives, decisions, assumptions, or partners</w:t>
                </w:r>
              </w:sdtContent>
            </w:sdt>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sdt>
              <w:sdtPr>
                <w:alias w:val="Objective 1 Not included"/>
                <w:tag w:val="objective_1_not_included"/>
                <w:id w:val="1232"/>
                <w:showingPlcHdr/>
                <w:text w:multiLine="1"/>
              </w:sdtPr>
              <w:sdtContent>
                <w:r>
                  <w:rPr>
                    <w:rFonts w:ascii="Arial" w:hAnsi="Arial" w:cs="Arial"/>
                    <w:i/>
                    <w:color w:val="6B7783"/>
                    <w:sz w:val="18"/>
                    <w:szCs w:val="18"/>
                  </w:rPr>
                  <w:t xml:space="preserve">What this objective does not cover, to prevent scope drift</w:t>
                </w:r>
              </w:sdtContent>
            </w:sdt>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OBJ-2</w:t>
            </w:r>
          </w:p>
        </w:tc>
        <w:tc>
          <w:tcPr>
            <w:tcW w:type="dxa" w:w="7488"/>
            <w:tcMar>
              <w:top w:w="55" w:type="dxa"/>
              <w:left w:w="90" w:type="dxa"/>
              <w:bottom w:w="55" w:type="dxa"/>
              <w:right w:w="80" w:type="dxa"/>
            </w:tcMar>
          </w:tcPr>
          <w:p>
            <w:pPr>
              <w:pStyle w:val="IGCell"/>
              <w:keepNext/>
              <w:spacing w:after="0"/>
            </w:pPr>
            <w:sdt>
              <w:sdtPr>
                <w:alias w:val="Objective 2 OBJ-2"/>
                <w:tag w:val="objective_2_obj-2"/>
                <w:id w:val="1233"/>
                <w:showingPlcHdr/>
                <w:text w:multiLine="1"/>
              </w:sdtPr>
              <w:sdtContent>
                <w:r>
                  <w:rPr>
                    <w:rFonts w:ascii="Arial" w:hAnsi="Arial" w:cs="Arial"/>
                    <w:i/>
                    <w:color w:val="6B7783"/>
                    <w:sz w:val="18"/>
                    <w:szCs w:val="18"/>
                  </w:rPr>
                  <w:t xml:space="preserve">Objective, in one sentence that names a result</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Type</w:t>
            </w:r>
          </w:p>
        </w:tc>
        <w:tc>
          <w:tcPr>
            <w:tcW w:type="dxa" w:w="7488"/>
            <w:tcMar>
              <w:top w:w="55" w:type="dxa"/>
              <w:left w:w="90" w:type="dxa"/>
              <w:bottom w:w="55" w:type="dxa"/>
              <w:right w:w="80" w:type="dxa"/>
            </w:tcMar>
          </w:tcPr>
          <w:p>
            <w:pPr>
              <w:pStyle w:val="IGCell"/>
              <w:keepNext/>
              <w:spacing w:after="0"/>
            </w:pPr>
            <w:sdt>
              <w:sdtPr>
                <w:alias w:val="Objective 2 Type"/>
                <w:tag w:val="objective_2_type"/>
                <w:id w:val="1234"/>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r>
      <w:tr>
        <w:trPr>
          <w:cantSplit w:val="true"/>
          <w:trHeight w:val="936"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sdt>
              <w:sdtPr>
                <w:alias w:val="Objective 2 Intended outcome"/>
                <w:tag w:val="objective_2_intended_outcome"/>
                <w:id w:val="1235"/>
                <w:showingPlcHdr/>
                <w:text w:multiLine="1"/>
              </w:sdtPr>
              <w:sdtContent>
                <w:r>
                  <w:rPr>
                    <w:rFonts w:ascii="Arial" w:hAnsi="Arial" w:cs="Arial"/>
                    <w:i/>
                    <w:color w:val="6B7783"/>
                    <w:sz w:val="18"/>
                    <w:szCs w:val="18"/>
                  </w:rPr>
                  <w:t xml:space="preserve">The end state, stated so someone outside the office could verify it</w:t>
                </w:r>
              </w:sdtContent>
            </w:sdt>
          </w:p>
        </w:tc>
      </w:tr>
      <w:tr>
        <w:trPr>
          <w:cantSplit w:val="true"/>
          <w:trHeight w:val="936"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sdt>
              <w:sdtPr>
                <w:alias w:val="Objective 2 Measure, baseline, target"/>
                <w:tag w:val="objective_2_measure,_baseline,_target"/>
                <w:id w:val="1236"/>
                <w:showingPlcHdr/>
                <w:text w:multiLine="1"/>
              </w:sdtPr>
              <w:sdtContent>
                <w:r>
                  <w:rPr>
                    <w:rFonts w:ascii="Arial" w:hAnsi="Arial" w:cs="Arial"/>
                    <w:i/>
                    <w:color w:val="6B7783"/>
                    <w:sz w:val="18"/>
                    <w:szCs w:val="18"/>
                  </w:rPr>
                  <w:t xml:space="preserve">What you will check. Where things stand now. The result and date that count as success.</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sdt>
              <w:sdtPr>
                <w:alias w:val="Objective 2 Lead and support"/>
                <w:tag w:val="objective_2_lead_and_support"/>
                <w:id w:val="1237"/>
                <w:showingPlcHdr/>
                <w:text w:multiLine="1"/>
              </w:sdtPr>
              <w:sdtContent>
                <w:r>
                  <w:rPr>
                    <w:rFonts w:ascii="Arial" w:hAnsi="Arial" w:cs="Arial"/>
                    <w:i/>
                    <w:color w:val="6B7783"/>
                    <w:sz w:val="18"/>
                    <w:szCs w:val="18"/>
                  </w:rPr>
                  <w:t xml:space="preserve">One accountable lead. Others who carry part of the work. Executive priority served (EP).</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sdt>
              <w:sdtPr>
                <w:alias w:val="Objective 2 Dates and status"/>
                <w:tag w:val="objective_2_dates_and_status"/>
                <w:id w:val="1238"/>
                <w:showingPlcHdr/>
                <w:text w:multiLine="1"/>
              </w:sdtPr>
              <w:sdtContent>
                <w:r>
                  <w:rPr>
                    <w:rFonts w:ascii="Arial" w:hAnsi="Arial" w:cs="Arial"/>
                    <w:i/>
                    <w:color w:val="6B7783"/>
                    <w:sz w:val="18"/>
                    <w:szCs w:val="18"/>
                  </w:rPr>
                  <w:t xml:space="preserve">Start date, target date, current status</w:t>
                </w:r>
              </w:sdtContent>
            </w:sdt>
          </w:p>
        </w:tc>
      </w:tr>
      <w:tr>
        <w:trPr>
          <w:cantSplit w:val="true"/>
          <w:trHeight w:val="720"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sdt>
              <w:sdtPr>
                <w:alias w:val="Objective 2 Depends on"/>
                <w:tag w:val="objective_2_depends_on"/>
                <w:id w:val="1239"/>
                <w:showingPlcHdr/>
                <w:text w:multiLine="1"/>
              </w:sdtPr>
              <w:sdtContent>
                <w:r>
                  <w:rPr>
                    <w:rFonts w:ascii="Arial" w:hAnsi="Arial" w:cs="Arial"/>
                    <w:i/>
                    <w:color w:val="6B7783"/>
                    <w:sz w:val="18"/>
                    <w:szCs w:val="18"/>
                  </w:rPr>
                  <w:t xml:space="preserve">Other objectives, decisions, assumptions, or partners</w:t>
                </w:r>
              </w:sdtContent>
            </w:sdt>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sdt>
              <w:sdtPr>
                <w:alias w:val="Objective 2 Not included"/>
                <w:tag w:val="objective_2_not_included"/>
                <w:id w:val="1240"/>
                <w:showingPlcHdr/>
                <w:text w:multiLine="1"/>
              </w:sdtPr>
              <w:sdtContent>
                <w:r>
                  <w:rPr>
                    <w:rFonts w:ascii="Arial" w:hAnsi="Arial" w:cs="Arial"/>
                    <w:i/>
                    <w:color w:val="6B7783"/>
                    <w:sz w:val="18"/>
                    <w:szCs w:val="18"/>
                  </w:rPr>
                  <w:t xml:space="preserve">What this objective does not cover, to prevent scope drift</w:t>
                </w:r>
              </w:sdtContent>
            </w:sdt>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7488"/>
      </w:tblGrid>
      <w:tr>
        <w:trPr>
          <w:cantSplit w:val="true"/>
        </w:trPr>
        <w:tc>
          <w:tcPr>
            <w:tcW w:type="dxa" w:w="2160"/>
            <w:shd w:val="clear" w:color="auto" w:fill="192E43"/>
            <w:tcMar>
              <w:top w:w="55" w:type="dxa"/>
              <w:left w:w="90" w:type="dxa"/>
              <w:bottom w:w="55" w:type="dxa"/>
              <w:right w:w="60" w:type="dxa"/>
            </w:tcMar>
          </w:tcPr>
          <w:p>
            <w:pPr>
              <w:pStyle w:val="IGLabel"/>
              <w:keepNext/>
              <w:spacing w:after="0"/>
            </w:pPr>
            <w:r>
              <w:rPr>
                <w:rFonts w:ascii="Arial" w:hAnsi="Arial" w:cs="Arial" w:eastAsia="Arial"/>
                <w:b/>
                <w:color w:val="FFFFFF"/>
                <w:sz w:val="18"/>
              </w:rPr>
              <w:t>OBJ-3</w:t>
            </w:r>
          </w:p>
        </w:tc>
        <w:tc>
          <w:tcPr>
            <w:tcW w:type="dxa" w:w="7488"/>
            <w:tcMar>
              <w:top w:w="55" w:type="dxa"/>
              <w:left w:w="90" w:type="dxa"/>
              <w:bottom w:w="55" w:type="dxa"/>
              <w:right w:w="80" w:type="dxa"/>
            </w:tcMar>
          </w:tcPr>
          <w:p>
            <w:pPr>
              <w:pStyle w:val="IGCell"/>
              <w:keepNext/>
              <w:spacing w:after="0"/>
            </w:pPr>
            <w:sdt>
              <w:sdtPr>
                <w:alias w:val="Objective 3 OBJ-3"/>
                <w:tag w:val="objective_3_obj-3"/>
                <w:id w:val="1241"/>
                <w:showingPlcHdr/>
                <w:text w:multiLine="1"/>
              </w:sdtPr>
              <w:sdtContent>
                <w:r>
                  <w:rPr>
                    <w:rFonts w:ascii="Arial" w:hAnsi="Arial" w:cs="Arial"/>
                    <w:i/>
                    <w:color w:val="6B7783"/>
                    <w:sz w:val="18"/>
                    <w:szCs w:val="18"/>
                  </w:rPr>
                  <w:t xml:space="preserve">Objective, in one sentence that names a result</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Type</w:t>
            </w:r>
          </w:p>
        </w:tc>
        <w:tc>
          <w:tcPr>
            <w:tcW w:type="dxa" w:w="7488"/>
            <w:tcMar>
              <w:top w:w="55" w:type="dxa"/>
              <w:left w:w="90" w:type="dxa"/>
              <w:bottom w:w="55" w:type="dxa"/>
              <w:right w:w="80" w:type="dxa"/>
            </w:tcMar>
          </w:tcPr>
          <w:p>
            <w:pPr>
              <w:pStyle w:val="IGCell"/>
              <w:keepNext/>
              <w:spacing w:after="0"/>
            </w:pPr>
            <w:sdt>
              <w:sdtPr>
                <w:alias w:val="Objective 3 Type"/>
                <w:tag w:val="objective_3_type"/>
                <w:id w:val="1242"/>
                <w:showingPlcHdr/>
                <w:dropDownList>
                  <w:listItem w:displayText="Legislative" w:value="Legislative"/>
                  <w:listItem w:displayText="Administrative" w:value="Administrative"/>
                  <w:listItem w:displayText="Relationship" w:value="Relationship"/>
                  <w:listItem w:displayText="Intergovernmental Agreement" w:value="Intergovernmental Agreement"/>
                  <w:listItem w:displayText="Internal Process" w:value="Internal Process"/>
                </w:dropDownList>
              </w:sdtPr>
              <w:sdtContent>
                <w:r>
                  <w:rPr>
                    <w:rFonts w:ascii="Arial" w:hAnsi="Arial" w:cs="Arial"/>
                    <w:i/>
                    <w:color w:val="6B7783"/>
                    <w:sz w:val="18"/>
                    <w:szCs w:val="18"/>
                  </w:rPr>
                  <w:t xml:space="preserve">Type</w:t>
                </w:r>
              </w:sdtContent>
            </w:sdt>
          </w:p>
        </w:tc>
      </w:tr>
      <w:tr>
        <w:trPr>
          <w:cantSplit w:val="true"/>
          <w:trHeight w:val="936"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Intended outcome</w:t>
            </w:r>
          </w:p>
        </w:tc>
        <w:tc>
          <w:tcPr>
            <w:tcW w:type="dxa" w:w="7488"/>
            <w:tcMar>
              <w:top w:w="55" w:type="dxa"/>
              <w:left w:w="90" w:type="dxa"/>
              <w:bottom w:w="55" w:type="dxa"/>
              <w:right w:w="80" w:type="dxa"/>
            </w:tcMar>
          </w:tcPr>
          <w:p>
            <w:pPr>
              <w:pStyle w:val="IGCell"/>
              <w:keepNext/>
              <w:spacing w:after="0"/>
            </w:pPr>
            <w:sdt>
              <w:sdtPr>
                <w:alias w:val="Objective 3 Intended outcome"/>
                <w:tag w:val="objective_3_intended_outcome"/>
                <w:id w:val="1243"/>
                <w:showingPlcHdr/>
                <w:text w:multiLine="1"/>
              </w:sdtPr>
              <w:sdtContent>
                <w:r>
                  <w:rPr>
                    <w:rFonts w:ascii="Arial" w:hAnsi="Arial" w:cs="Arial"/>
                    <w:i/>
                    <w:color w:val="6B7783"/>
                    <w:sz w:val="18"/>
                    <w:szCs w:val="18"/>
                  </w:rPr>
                  <w:t xml:space="preserve">The end state, stated so someone outside the office could verify it</w:t>
                </w:r>
              </w:sdtContent>
            </w:sdt>
          </w:p>
        </w:tc>
      </w:tr>
      <w:tr>
        <w:trPr>
          <w:cantSplit w:val="true"/>
          <w:trHeight w:val="936"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Measure, baseline, target</w:t>
            </w:r>
          </w:p>
        </w:tc>
        <w:tc>
          <w:tcPr>
            <w:tcW w:type="dxa" w:w="7488"/>
            <w:tcMar>
              <w:top w:w="55" w:type="dxa"/>
              <w:left w:w="90" w:type="dxa"/>
              <w:bottom w:w="55" w:type="dxa"/>
              <w:right w:w="80" w:type="dxa"/>
            </w:tcMar>
          </w:tcPr>
          <w:p>
            <w:pPr>
              <w:pStyle w:val="IGCell"/>
              <w:keepNext/>
              <w:spacing w:after="0"/>
            </w:pPr>
            <w:sdt>
              <w:sdtPr>
                <w:alias w:val="Objective 3 Measure, baseline, target"/>
                <w:tag w:val="objective_3_measure,_baseline,_target"/>
                <w:id w:val="1244"/>
                <w:showingPlcHdr/>
                <w:text w:multiLine="1"/>
              </w:sdtPr>
              <w:sdtContent>
                <w:r>
                  <w:rPr>
                    <w:rFonts w:ascii="Arial" w:hAnsi="Arial" w:cs="Arial"/>
                    <w:i/>
                    <w:color w:val="6B7783"/>
                    <w:sz w:val="18"/>
                    <w:szCs w:val="18"/>
                  </w:rPr>
                  <w:t xml:space="preserve">What you will check. Where things stand now. The result and date that count as success.</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Lead and support</w:t>
            </w:r>
          </w:p>
        </w:tc>
        <w:tc>
          <w:tcPr>
            <w:tcW w:type="dxa" w:w="7488"/>
            <w:tcMar>
              <w:top w:w="55" w:type="dxa"/>
              <w:left w:w="90" w:type="dxa"/>
              <w:bottom w:w="55" w:type="dxa"/>
              <w:right w:w="80" w:type="dxa"/>
            </w:tcMar>
          </w:tcPr>
          <w:p>
            <w:pPr>
              <w:pStyle w:val="IGCell"/>
              <w:keepNext/>
              <w:spacing w:after="0"/>
            </w:pPr>
            <w:sdt>
              <w:sdtPr>
                <w:alias w:val="Objective 3 Lead and support"/>
                <w:tag w:val="objective_3_lead_and_support"/>
                <w:id w:val="1245"/>
                <w:showingPlcHdr/>
                <w:text w:multiLine="1"/>
              </w:sdtPr>
              <w:sdtContent>
                <w:r>
                  <w:rPr>
                    <w:rFonts w:ascii="Arial" w:hAnsi="Arial" w:cs="Arial"/>
                    <w:i/>
                    <w:color w:val="6B7783"/>
                    <w:sz w:val="18"/>
                    <w:szCs w:val="18"/>
                  </w:rPr>
                  <w:t xml:space="preserve">One accountable lead. Others who carry part of the work. Executive priority served (EP).</w:t>
                </w:r>
              </w:sdtContent>
            </w:sdt>
          </w:p>
        </w:tc>
      </w:tr>
      <w:tr>
        <w:trPr>
          <w:cantSplit w:val="true"/>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Dates and status</w:t>
            </w:r>
          </w:p>
        </w:tc>
        <w:tc>
          <w:tcPr>
            <w:tcW w:type="dxa" w:w="7488"/>
            <w:tcMar>
              <w:top w:w="55" w:type="dxa"/>
              <w:left w:w="90" w:type="dxa"/>
              <w:bottom w:w="55" w:type="dxa"/>
              <w:right w:w="80" w:type="dxa"/>
            </w:tcMar>
          </w:tcPr>
          <w:p>
            <w:pPr>
              <w:pStyle w:val="IGCell"/>
              <w:keepNext/>
              <w:spacing w:after="0"/>
            </w:pPr>
            <w:sdt>
              <w:sdtPr>
                <w:alias w:val="Objective 3 Dates and status"/>
                <w:tag w:val="objective_3_dates_and_status"/>
                <w:id w:val="1246"/>
                <w:showingPlcHdr/>
                <w:text w:multiLine="1"/>
              </w:sdtPr>
              <w:sdtContent>
                <w:r>
                  <w:rPr>
                    <w:rFonts w:ascii="Arial" w:hAnsi="Arial" w:cs="Arial"/>
                    <w:i/>
                    <w:color w:val="6B7783"/>
                    <w:sz w:val="18"/>
                    <w:szCs w:val="18"/>
                  </w:rPr>
                  <w:t xml:space="preserve">Start date, target date, current status</w:t>
                </w:r>
              </w:sdtContent>
            </w:sdt>
          </w:p>
        </w:tc>
      </w:tr>
      <w:tr>
        <w:trPr>
          <w:cantSplit w:val="true"/>
          <w:trHeight w:val="720" w:hRule="atLeast"/>
        </w:trPr>
        <w:tc>
          <w:tcPr>
            <w:tcW w:type="dxa" w:w="2160"/>
            <w:shd w:val="clear" w:color="auto" w:fill="F2F4F6"/>
            <w:tcMar>
              <w:top w:w="55" w:type="dxa"/>
              <w:left w:w="90" w:type="dxa"/>
              <w:bottom w:w="55" w:type="dxa"/>
              <w:right w:w="60" w:type="dxa"/>
            </w:tcMar>
          </w:tcPr>
          <w:p>
            <w:pPr>
              <w:pStyle w:val="IGLabel"/>
              <w:keepNext/>
              <w:spacing w:after="0"/>
            </w:pPr>
            <w:r>
              <w:rPr>
                <w:rFonts w:ascii="Arial" w:hAnsi="Arial" w:cs="Arial" w:eastAsia="Arial"/>
                <w:b/>
                <w:color w:val="192E43"/>
                <w:sz w:val="17"/>
              </w:rPr>
              <w:t>Depends on</w:t>
            </w:r>
          </w:p>
        </w:tc>
        <w:tc>
          <w:tcPr>
            <w:tcW w:type="dxa" w:w="7488"/>
            <w:tcMar>
              <w:top w:w="55" w:type="dxa"/>
              <w:left w:w="90" w:type="dxa"/>
              <w:bottom w:w="55" w:type="dxa"/>
              <w:right w:w="80" w:type="dxa"/>
            </w:tcMar>
          </w:tcPr>
          <w:p>
            <w:pPr>
              <w:pStyle w:val="IGCell"/>
              <w:keepNext/>
              <w:spacing w:after="0"/>
            </w:pPr>
            <w:sdt>
              <w:sdtPr>
                <w:alias w:val="Objective 3 Depends on"/>
                <w:tag w:val="objective_3_depends_on"/>
                <w:id w:val="1247"/>
                <w:showingPlcHdr/>
                <w:text w:multiLine="1"/>
              </w:sdtPr>
              <w:sdtContent>
                <w:r>
                  <w:rPr>
                    <w:rFonts w:ascii="Arial" w:hAnsi="Arial" w:cs="Arial"/>
                    <w:i/>
                    <w:color w:val="6B7783"/>
                    <w:sz w:val="18"/>
                    <w:szCs w:val="18"/>
                  </w:rPr>
                  <w:t xml:space="preserve">Other objectives, decisions, assumptions, or partners</w:t>
                </w:r>
              </w:sdtContent>
            </w:sdt>
          </w:p>
        </w:tc>
      </w:tr>
      <w:tr>
        <w:trPr>
          <w:cantSplit w:val="true"/>
        </w:trPr>
        <w:tc>
          <w:tcPr>
            <w:tcW w:type="dxa" w:w="2160"/>
            <w:shd w:val="clear" w:color="auto" w:fill="F2F4F6"/>
            <w:tcMar>
              <w:top w:w="55" w:type="dxa"/>
              <w:left w:w="90" w:type="dxa"/>
              <w:bottom w:w="55" w:type="dxa"/>
              <w:right w:w="60" w:type="dxa"/>
            </w:tcMar>
          </w:tcPr>
          <w:p>
            <w:pPr>
              <w:pStyle w:val="IGLabel"/>
              <w:spacing w:after="0"/>
            </w:pPr>
            <w:r>
              <w:rPr>
                <w:rFonts w:ascii="Arial" w:hAnsi="Arial" w:cs="Arial" w:eastAsia="Arial"/>
                <w:b/>
                <w:color w:val="192E43"/>
                <w:sz w:val="17"/>
              </w:rPr>
              <w:t>Not included</w:t>
            </w:r>
          </w:p>
        </w:tc>
        <w:tc>
          <w:tcPr>
            <w:tcW w:type="dxa" w:w="7488"/>
            <w:tcMar>
              <w:top w:w="55" w:type="dxa"/>
              <w:left w:w="90" w:type="dxa"/>
              <w:bottom w:w="55" w:type="dxa"/>
              <w:right w:w="80" w:type="dxa"/>
            </w:tcMar>
          </w:tcPr>
          <w:p>
            <w:pPr>
              <w:pStyle w:val="IGCell"/>
              <w:spacing w:after="0"/>
            </w:pPr>
            <w:sdt>
              <w:sdtPr>
                <w:alias w:val="Objective 3 Not included"/>
                <w:tag w:val="objective_3_not_included"/>
                <w:id w:val="1248"/>
                <w:showingPlcHdr/>
                <w:text w:multiLine="1"/>
              </w:sdtPr>
              <w:sdtContent>
                <w:r>
                  <w:rPr>
                    <w:rFonts w:ascii="Arial" w:hAnsi="Arial" w:cs="Arial"/>
                    <w:i/>
                    <w:color w:val="6B7783"/>
                    <w:sz w:val="18"/>
                    <w:szCs w:val="18"/>
                  </w:rPr>
                  <w:t xml:space="preserve">What this objective does not cover, to prevent scope drift</w:t>
                </w:r>
              </w:sdtContent>
            </w:sdt>
          </w:p>
        </w:tc>
      </w:tr>
    </w:tbl>
    <w:p>
      <w:pPr>
        <w:spacing w:after="80" w:line="144" w:lineRule="auto"/>
      </w:pPr>
    </w:p>
    <w:p>
      <w:pPr>
        <w:pStyle w:val="IGSmall"/>
      </w:pPr>
      <w:r>
        <w:rPr>
          <w:rFonts w:ascii="Arial" w:hAnsi="Arial" w:cs="Arial" w:eastAsia="Arial"/>
        </w:rPr>
        <w:t>Copy a card for each additional objective and number it in sequence (OBJ-4, OBJ-5, and so on) to match the summary table and the tracker.</w:t>
      </w:r>
    </w:p>
    <w:p>
      <w:pPr>
        <w:pStyle w:val="Heading1"/>
      </w:pPr>
      <w:r>
        <w:t>6. Priority Governmental Relationships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Identifies the relationships that determine success, who owns each one, and what the office needs from each. Contacts, relationship health, cadence, and contact history are kept in the tracker.</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List the relationships that decide whether an objective succeeds, not every contact. Assign one lead per relationship. Contact names, relationship health, cadence, and contact history are kept in the tracker. Posture is the government's position on your current agenda.</w:t>
      </w:r>
    </w:p>
    <w:p>
      <w:pPr>
        <w:pStyle w:val="Heading2"/>
      </w:pPr>
      <w:r>
        <w:t>6.1 Relationship tiers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015"/>
        <w:gridCol w:w="4464"/>
        <w:gridCol w:w="3168"/>
      </w:tblGrid>
      <w:tr>
        <w:trPr>
          <w:tblHeader w:val="true"/>
          <w:cantSplit w:val="true"/>
        </w:trPr>
        <w:tc>
          <w:tcPr>
            <w:tcW w:type="dxa" w:w="2016"/>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Tier</w:t>
            </w:r>
          </w:p>
        </w:tc>
        <w:tc>
          <w:tcPr>
            <w:tcW w:type="dxa" w:w="446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Meaning</w:t>
            </w:r>
          </w:p>
        </w:tc>
        <w:tc>
          <w:tcPr>
            <w:tcW w:type="dxa" w:w="3168"/>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Default contact standard</w:t>
            </w:r>
          </w:p>
        </w:tc>
      </w:tr>
      <w:tr>
        <w:trPr>
          <w:cantSplit w:val="true"/>
        </w:trPr>
        <w:tc>
          <w:tcPr>
            <w:tcW w:type="dxa" w:w="2016"/>
            <w:tcMar>
              <w:top w:w="45" w:type="dxa"/>
              <w:left w:w="80" w:type="dxa"/>
              <w:bottom w:w="45" w:type="dxa"/>
              <w:right w:w="60" w:type="dxa"/>
            </w:tcMar>
          </w:tcPr>
          <w:p>
            <w:pPr>
              <w:pStyle w:val="IGCell"/>
              <w:keepNext/>
              <w:spacing w:after="0"/>
            </w:pPr>
            <w:r>
              <w:rPr>
                <w:rFonts w:ascii="Arial" w:hAnsi="Arial" w:cs="Arial" w:eastAsia="Arial"/>
                <w:color w:val="192E43"/>
                <w:sz w:val="17"/>
              </w:rPr>
              <w:t>Tier 1 Strategic</w:t>
            </w:r>
          </w:p>
        </w:tc>
        <w:tc>
          <w:tcPr>
            <w:tcW w:type="dxa" w:w="4464"/>
            <w:tcMar>
              <w:top w:w="45" w:type="dxa"/>
              <w:left w:w="80" w:type="dxa"/>
              <w:bottom w:w="45" w:type="dxa"/>
              <w:right w:w="60" w:type="dxa"/>
            </w:tcMar>
          </w:tcPr>
          <w:p>
            <w:pPr>
              <w:pStyle w:val="IGCell"/>
              <w:keepNext/>
              <w:spacing w:after="0"/>
            </w:pPr>
            <w:r>
              <w:rPr>
                <w:rFonts w:ascii="Arial" w:hAnsi="Arial" w:cs="Arial" w:eastAsia="Arial"/>
                <w:color w:val="192E43"/>
                <w:sz w:val="17"/>
              </w:rPr>
              <w:t>The relationship decides whether an objective succeeds.</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Monthly or more often. Weekly during active sessions.</w:t>
            </w:r>
          </w:p>
        </w:tc>
      </w:tr>
      <w:tr>
        <w:trPr>
          <w:cantSplit w:val="true"/>
        </w:trPr>
        <w:tc>
          <w:tcPr>
            <w:tcW w:type="dxa" w:w="2016"/>
            <w:tcMar>
              <w:top w:w="45" w:type="dxa"/>
              <w:left w:w="80" w:type="dxa"/>
              <w:bottom w:w="45" w:type="dxa"/>
              <w:right w:w="60" w:type="dxa"/>
            </w:tcMar>
          </w:tcPr>
          <w:p>
            <w:pPr>
              <w:pStyle w:val="IGCell"/>
              <w:keepNext/>
              <w:spacing w:after="0"/>
            </w:pPr>
            <w:r>
              <w:rPr>
                <w:rFonts w:ascii="Arial" w:hAnsi="Arial" w:cs="Arial" w:eastAsia="Arial"/>
                <w:color w:val="192E43"/>
                <w:sz w:val="17"/>
              </w:rPr>
              <w:t>Tier 2 Priority</w:t>
            </w:r>
          </w:p>
        </w:tc>
        <w:tc>
          <w:tcPr>
            <w:tcW w:type="dxa" w:w="4464"/>
            <w:tcMar>
              <w:top w:w="45" w:type="dxa"/>
              <w:left w:w="80" w:type="dxa"/>
              <w:bottom w:w="45" w:type="dxa"/>
              <w:right w:w="60" w:type="dxa"/>
            </w:tcMar>
          </w:tcPr>
          <w:p>
            <w:pPr>
              <w:pStyle w:val="IGCell"/>
              <w:keepNext/>
              <w:spacing w:after="0"/>
            </w:pPr>
            <w:r>
              <w:rPr>
                <w:rFonts w:ascii="Arial" w:hAnsi="Arial" w:cs="Arial" w:eastAsia="Arial"/>
                <w:color w:val="192E43"/>
                <w:sz w:val="17"/>
              </w:rPr>
              <w:t>Important to one or more objectives but not decisive alone.</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Monthly to quarterly.</w:t>
            </w:r>
          </w:p>
        </w:tc>
      </w:tr>
      <w:tr>
        <w:trPr>
          <w:cantSplit w:val="true"/>
        </w:trPr>
        <w:tc>
          <w:tcPr>
            <w:tcW w:type="dxa" w:w="2016"/>
            <w:tcMar>
              <w:top w:w="45" w:type="dxa"/>
              <w:left w:w="80" w:type="dxa"/>
              <w:bottom w:w="45" w:type="dxa"/>
              <w:right w:w="60" w:type="dxa"/>
            </w:tcMar>
          </w:tcPr>
          <w:p>
            <w:pPr>
              <w:pStyle w:val="IGCell"/>
              <w:keepNext/>
              <w:spacing w:after="0"/>
            </w:pPr>
            <w:r>
              <w:rPr>
                <w:rFonts w:ascii="Arial" w:hAnsi="Arial" w:cs="Arial" w:eastAsia="Arial"/>
                <w:color w:val="192E43"/>
                <w:sz w:val="17"/>
              </w:rPr>
              <w:t>Tier 3 Maintain</w:t>
            </w:r>
          </w:p>
        </w:tc>
        <w:tc>
          <w:tcPr>
            <w:tcW w:type="dxa" w:w="4464"/>
            <w:tcMar>
              <w:top w:w="45" w:type="dxa"/>
              <w:left w:w="80" w:type="dxa"/>
              <w:bottom w:w="45" w:type="dxa"/>
              <w:right w:w="60" w:type="dxa"/>
            </w:tcMar>
          </w:tcPr>
          <w:p>
            <w:pPr>
              <w:pStyle w:val="IGCell"/>
              <w:keepNext/>
              <w:spacing w:after="0"/>
            </w:pPr>
            <w:r>
              <w:rPr>
                <w:rFonts w:ascii="Arial" w:hAnsi="Arial" w:cs="Arial" w:eastAsia="Arial"/>
                <w:color w:val="192E43"/>
                <w:sz w:val="17"/>
              </w:rPr>
              <w:t>Useful to keep warm. Needed on specific matters.</w:t>
            </w:r>
          </w:p>
        </w:tc>
        <w:tc>
          <w:tcPr>
            <w:tcW w:type="dxa" w:w="3168"/>
            <w:tcMar>
              <w:top w:w="45" w:type="dxa"/>
              <w:left w:w="80" w:type="dxa"/>
              <w:bottom w:w="45" w:type="dxa"/>
              <w:right w:w="60" w:type="dxa"/>
            </w:tcMar>
          </w:tcPr>
          <w:p>
            <w:pPr>
              <w:pStyle w:val="IGCell"/>
              <w:keepNext/>
              <w:spacing w:after="0"/>
            </w:pPr>
            <w:r>
              <w:rPr>
                <w:rFonts w:ascii="Arial" w:hAnsi="Arial" w:cs="Arial" w:eastAsia="Arial"/>
                <w:color w:val="192E43"/>
                <w:sz w:val="17"/>
              </w:rPr>
              <w:t>Quarterly.</w:t>
            </w:r>
          </w:p>
        </w:tc>
      </w:tr>
      <w:tr>
        <w:trPr>
          <w:cantSplit w:val="true"/>
        </w:trPr>
        <w:tc>
          <w:tcPr>
            <w:tcW w:type="dxa" w:w="2016"/>
            <w:tcMar>
              <w:top w:w="45" w:type="dxa"/>
              <w:left w:w="80" w:type="dxa"/>
              <w:bottom w:w="45" w:type="dxa"/>
              <w:right w:w="60" w:type="dxa"/>
            </w:tcMar>
          </w:tcPr>
          <w:p>
            <w:pPr>
              <w:pStyle w:val="IGCell"/>
              <w:spacing w:after="0"/>
            </w:pPr>
            <w:r>
              <w:rPr>
                <w:rFonts w:ascii="Arial" w:hAnsi="Arial" w:cs="Arial" w:eastAsia="Arial"/>
                <w:color w:val="192E43"/>
                <w:sz w:val="17"/>
              </w:rPr>
              <w:t>Tier 4 Monitor</w:t>
            </w:r>
          </w:p>
        </w:tc>
        <w:tc>
          <w:tcPr>
            <w:tcW w:type="dxa" w:w="4464"/>
            <w:tcMar>
              <w:top w:w="45" w:type="dxa"/>
              <w:left w:w="80" w:type="dxa"/>
              <w:bottom w:w="45" w:type="dxa"/>
              <w:right w:w="60" w:type="dxa"/>
            </w:tcMar>
          </w:tcPr>
          <w:p>
            <w:pPr>
              <w:pStyle w:val="IGCell"/>
              <w:spacing w:after="0"/>
            </w:pPr>
            <w:r>
              <w:rPr>
                <w:rFonts w:ascii="Arial" w:hAnsi="Arial" w:cs="Arial" w:eastAsia="Arial"/>
                <w:color w:val="192E43"/>
                <w:sz w:val="17"/>
              </w:rPr>
              <w:t>Watch for developments. No active engagement planned.</w:t>
            </w:r>
          </w:p>
        </w:tc>
        <w:tc>
          <w:tcPr>
            <w:tcW w:type="dxa" w:w="3168"/>
            <w:tcMar>
              <w:top w:w="45" w:type="dxa"/>
              <w:left w:w="80" w:type="dxa"/>
              <w:bottom w:w="45" w:type="dxa"/>
              <w:right w:w="60" w:type="dxa"/>
            </w:tcMar>
          </w:tcPr>
          <w:p>
            <w:pPr>
              <w:pStyle w:val="IGCell"/>
              <w:spacing w:after="0"/>
            </w:pPr>
            <w:r>
              <w:rPr>
                <w:rFonts w:ascii="Arial" w:hAnsi="Arial" w:cs="Arial" w:eastAsia="Arial"/>
                <w:color w:val="192E43"/>
                <w:sz w:val="17"/>
              </w:rPr>
              <w:t>Semiannual or as needed.</w:t>
            </w:r>
          </w:p>
        </w:tc>
      </w:tr>
    </w:tbl>
    <w:p>
      <w:pPr>
        <w:spacing w:after="80" w:line="144" w:lineRule="auto"/>
      </w:pP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4824"/>
        <w:gridCol w:w="4824"/>
      </w:tblGrid>
      <w:tr>
        <w:trPr>
          <w:tblHeader w:val="true"/>
          <w:cantSplit w:val="true"/>
        </w:trPr>
        <w:tc>
          <w:tcPr>
            <w:tcW w:type="dxa" w:w="482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Posture (their position on your agenda)</w:t>
            </w:r>
          </w:p>
        </w:tc>
        <w:tc>
          <w:tcPr>
            <w:tcW w:type="dxa" w:w="4824"/>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Relationship health (how you work together)</w:t>
            </w:r>
          </w:p>
        </w:tc>
      </w:tr>
      <w:tr>
        <w:trPr>
          <w:cantSplit w:val="true"/>
        </w:trPr>
        <w:tc>
          <w:tcPr>
            <w:tcW w:type="dxa" w:w="4824"/>
            <w:tcMar>
              <w:top w:w="45" w:type="dxa"/>
              <w:left w:w="80" w:type="dxa"/>
              <w:bottom w:w="45" w:type="dxa"/>
              <w:right w:w="60" w:type="dxa"/>
            </w:tcMar>
          </w:tcPr>
          <w:p>
            <w:pPr>
              <w:pStyle w:val="IGCell"/>
              <w:spacing w:after="0"/>
            </w:pPr>
            <w:r>
              <w:rPr>
                <w:rFonts w:ascii="Arial" w:hAnsi="Arial" w:cs="Arial" w:eastAsia="Arial"/>
                <w:color w:val="192E43"/>
                <w:sz w:val="17"/>
              </w:rPr>
              <w:t>Aligned: shares your position on current matters.</w:t>
            </w:r>
          </w:p>
          <w:p>
            <w:pPr>
              <w:pStyle w:val="IGCell"/>
              <w:spacing w:after="0" w:before="40"/>
            </w:pPr>
            <w:r>
              <w:rPr>
                <w:rFonts w:ascii="Arial" w:hAnsi="Arial" w:cs="Arial" w:eastAsia="Arial"/>
                <w:color w:val="192E43"/>
                <w:sz w:val="17"/>
              </w:rPr>
              <w:t>Mixed: aligned on some matters, divergent on others.</w:t>
            </w:r>
          </w:p>
          <w:p>
            <w:pPr>
              <w:pStyle w:val="IGCell"/>
              <w:spacing w:after="0" w:before="40"/>
            </w:pPr>
            <w:r>
              <w:rPr>
                <w:rFonts w:ascii="Arial" w:hAnsi="Arial" w:cs="Arial" w:eastAsia="Arial"/>
                <w:color w:val="192E43"/>
                <w:sz w:val="17"/>
              </w:rPr>
              <w:t>Divergent: opposes your position on a matter that affects an objective.</w:t>
            </w:r>
          </w:p>
          <w:p>
            <w:pPr>
              <w:pStyle w:val="IGCell"/>
              <w:spacing w:after="0" w:before="40"/>
            </w:pPr>
            <w:r>
              <w:rPr>
                <w:rFonts w:ascii="Arial" w:hAnsi="Arial" w:cs="Arial" w:eastAsia="Arial"/>
                <w:color w:val="192E43"/>
                <w:sz w:val="17"/>
              </w:rPr>
              <w:t>Unknown: not yet assessed. A gap to close, not a neutral setting.</w:t>
            </w:r>
          </w:p>
        </w:tc>
        <w:tc>
          <w:tcPr>
            <w:tcW w:type="dxa" w:w="4824"/>
            <w:tcMar>
              <w:top w:w="45" w:type="dxa"/>
              <w:left w:w="80" w:type="dxa"/>
              <w:bottom w:w="45" w:type="dxa"/>
              <w:right w:w="60" w:type="dxa"/>
            </w:tcMar>
          </w:tcPr>
          <w:p>
            <w:pPr>
              <w:pStyle w:val="IGCell"/>
              <w:spacing w:after="0"/>
            </w:pPr>
            <w:r>
              <w:rPr>
                <w:rFonts w:ascii="Arial" w:hAnsi="Arial" w:cs="Arial" w:eastAsia="Arial"/>
                <w:color w:val="192E43"/>
                <w:sz w:val="17"/>
              </w:rPr>
              <w:t>Strong: open channel, mutual trust, prompt response.</w:t>
            </w:r>
          </w:p>
          <w:p>
            <w:pPr>
              <w:pStyle w:val="IGCell"/>
              <w:spacing w:after="0" w:before="40"/>
            </w:pPr>
            <w:r>
              <w:rPr>
                <w:rFonts w:ascii="Arial" w:hAnsi="Arial" w:cs="Arial" w:eastAsia="Arial"/>
                <w:color w:val="192E43"/>
                <w:sz w:val="17"/>
              </w:rPr>
              <w:t>Working: functional and professional. Responsiveness varies.</w:t>
            </w:r>
          </w:p>
          <w:p>
            <w:pPr>
              <w:pStyle w:val="IGCell"/>
              <w:spacing w:after="0" w:before="40"/>
            </w:pPr>
            <w:r>
              <w:rPr>
                <w:rFonts w:ascii="Arial" w:hAnsi="Arial" w:cs="Arial" w:eastAsia="Arial"/>
                <w:color w:val="192E43"/>
                <w:sz w:val="17"/>
              </w:rPr>
              <w:t>Strained: recent conflict, missed commitments, or poor response.</w:t>
            </w:r>
          </w:p>
          <w:p>
            <w:pPr>
              <w:pStyle w:val="IGCell"/>
              <w:spacing w:after="0" w:before="40"/>
            </w:pPr>
            <w:r>
              <w:rPr>
                <w:rFonts w:ascii="Arial" w:hAnsi="Arial" w:cs="Arial" w:eastAsia="Arial"/>
                <w:color w:val="192E43"/>
                <w:sz w:val="17"/>
              </w:rPr>
              <w:t>New: no track record yet. Dormant: no active relationship.</w:t>
            </w:r>
          </w:p>
        </w:tc>
      </w:tr>
    </w:tbl>
    <w:p>
      <w:pPr>
        <w:spacing w:after="80" w:line="144" w:lineRule="auto"/>
      </w:pPr>
    </w:p>
    <w:p>
      <w:pPr>
        <w:pStyle w:val="Heading2"/>
      </w:pPr>
      <w:r>
        <w:t>6.2 Priority relationships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92"/>
        <w:gridCol w:w="2232"/>
        <w:gridCol w:w="1224"/>
        <w:gridCol w:w="1007"/>
        <w:gridCol w:w="1152"/>
        <w:gridCol w:w="3240"/>
      </w:tblGrid>
      <w:tr>
        <w:trPr>
          <w:tblHeader w:val="true"/>
          <w:cantSplit w:val="true"/>
        </w:trPr>
        <w:tc>
          <w:tcPr>
            <w:tcW w:type="dxa" w:w="79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ID</w:t>
            </w:r>
          </w:p>
        </w:tc>
        <w:tc>
          <w:tcPr>
            <w:tcW w:type="dxa" w:w="223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Institution and level</w:t>
            </w:r>
          </w:p>
        </w:tc>
        <w:tc>
          <w:tcPr>
            <w:tcW w:type="dxa" w:w="122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Tier</w:t>
            </w:r>
          </w:p>
        </w:tc>
        <w:tc>
          <w:tcPr>
            <w:tcW w:type="dxa" w:w="100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Posture</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Our lead</w:t>
            </w:r>
          </w:p>
        </w:tc>
        <w:tc>
          <w:tcPr>
            <w:tcW w:type="dxa" w:w="3240"/>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What we need from them (objective)</w:t>
            </w:r>
          </w:p>
        </w:tc>
      </w:tr>
      <w:tr>
        <w:trPr>
          <w:cantSplit w:val="true"/>
          <w:trHeight w:val="720"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REL-01</w:t>
            </w:r>
          </w:p>
        </w:tc>
        <w:tc>
          <w:tcPr>
            <w:tcW w:type="dxa" w:w="2232"/>
            <w:tcMar>
              <w:top w:w="45" w:type="dxa"/>
              <w:left w:w="80" w:type="dxa"/>
              <w:bottom w:w="45" w:type="dxa"/>
              <w:right w:w="60" w:type="dxa"/>
            </w:tcMar>
            <w:vAlign w:val="top"/>
          </w:tcPr>
          <w:p>
            <w:pPr>
              <w:pStyle w:val="IGCell"/>
              <w:spacing w:after="0"/>
            </w:pPr>
            <w:sdt>
              <w:sdtPr>
                <w:alias w:val="Relationship Institution and level 1"/>
                <w:tag w:val="relationship_institution_and_level_1"/>
                <w:id w:val="1249"/>
                <w:showingPlcHdr/>
                <w:text w:multiLine="1"/>
              </w:sdtPr>
              <w:sdtContent>
                <w:r>
                  <w:rPr>
                    <w:rFonts w:ascii="Arial" w:hAnsi="Arial" w:cs="Arial"/>
                    <w:i/>
                    <w:color w:val="6B7783"/>
                    <w:sz w:val="18"/>
                    <w:szCs w:val="18"/>
                  </w:rPr>
                  <w:t xml:space="preserve">Institution, then level of government</w:t>
                </w:r>
              </w:sdtContent>
            </w:sdt>
          </w:p>
        </w:tc>
        <w:tc>
          <w:tcPr>
            <w:tcW w:type="dxa" w:w="1224"/>
            <w:tcMar>
              <w:top w:w="45" w:type="dxa"/>
              <w:left w:w="80" w:type="dxa"/>
              <w:bottom w:w="45" w:type="dxa"/>
              <w:right w:w="60" w:type="dxa"/>
            </w:tcMar>
            <w:vAlign w:val="top"/>
          </w:tcPr>
          <w:p>
            <w:pPr>
              <w:pStyle w:val="IGCell"/>
              <w:spacing w:after="0"/>
            </w:pPr>
            <w:sdt>
              <w:sdtPr>
                <w:alias w:val="Relationship Tier 1"/>
                <w:tag w:val="relationship_tier_1"/>
                <w:id w:val="1250"/>
                <w:showingPlcHdr/>
                <w:dropDownList>
                  <w:listItem w:displayText="Tier 1 Strategic" w:value="Tier 1 Strategic"/>
                  <w:listItem w:displayText="Tier 2 Priority" w:value="Tier 2 Priority"/>
                  <w:listItem w:displayText="Tier 3 Maintain" w:value="Tier 3 Maintain"/>
                  <w:listItem w:displayText="Tier 4 Monitor" w:value="Tier 4 Monitor"/>
                </w:dropDownList>
              </w:sdtPr>
              <w:sdtContent>
                <w:r>
                  <w:rPr>
                    <w:rFonts w:ascii="Arial" w:hAnsi="Arial" w:cs="Arial"/>
                    <w:i/>
                    <w:color w:val="6B7783"/>
                    <w:sz w:val="18"/>
                    <w:szCs w:val="18"/>
                  </w:rPr>
                  <w:t xml:space="preserve">Tier</w:t>
                </w:r>
              </w:sdtContent>
            </w:sdt>
          </w:p>
        </w:tc>
        <w:tc>
          <w:tcPr>
            <w:tcW w:type="dxa" w:w="1008"/>
            <w:tcMar>
              <w:top w:w="45" w:type="dxa"/>
              <w:left w:w="80" w:type="dxa"/>
              <w:bottom w:w="45" w:type="dxa"/>
              <w:right w:w="60" w:type="dxa"/>
            </w:tcMar>
            <w:vAlign w:val="top"/>
          </w:tcPr>
          <w:p>
            <w:pPr>
              <w:pStyle w:val="IGCell"/>
              <w:spacing w:after="0"/>
            </w:pPr>
            <w:sdt>
              <w:sdtPr>
                <w:alias w:val="Relationship Posture 1"/>
                <w:tag w:val="relationship_posture_1"/>
                <w:id w:val="1251"/>
                <w:showingPlcHdr/>
                <w:dropDownList>
                  <w:listItem w:displayText="Aligned" w:value="Aligned"/>
                  <w:listItem w:displayText="Mixed" w:value="Mixed"/>
                  <w:listItem w:displayText="Divergent" w:value="Divergent"/>
                  <w:listItem w:displayText="Unknown" w:value="Unknown"/>
                </w:dropDownList>
              </w:sdtPr>
              <w:sdtContent>
                <w:r>
                  <w:rPr>
                    <w:rFonts w:ascii="Arial" w:hAnsi="Arial" w:cs="Arial"/>
                    <w:i/>
                    <w:color w:val="6B7783"/>
                    <w:sz w:val="18"/>
                    <w:szCs w:val="18"/>
                  </w:rPr>
                  <w:t xml:space="preserve">Posture</w:t>
                </w:r>
              </w:sdtContent>
            </w:sdt>
          </w:p>
        </w:tc>
        <w:tc>
          <w:tcPr>
            <w:tcW w:type="dxa" w:w="1152"/>
            <w:tcMar>
              <w:top w:w="45" w:type="dxa"/>
              <w:left w:w="80" w:type="dxa"/>
              <w:bottom w:w="45" w:type="dxa"/>
              <w:right w:w="60" w:type="dxa"/>
            </w:tcMar>
            <w:vAlign w:val="top"/>
          </w:tcPr>
          <w:p>
            <w:pPr>
              <w:pStyle w:val="IGCell"/>
              <w:spacing w:after="0"/>
            </w:pPr>
            <w:sdt>
              <w:sdtPr>
                <w:alias w:val="Relationship Our lead 1"/>
                <w:tag w:val="relationship_our_lead_1"/>
                <w:id w:val="1252"/>
                <w:showingPlcHdr/>
                <w:text w:multiLine="1"/>
              </w:sdtPr>
              <w:sdtContent>
                <w:r>
                  <w:rPr>
                    <w:rFonts w:ascii="Arial" w:hAnsi="Arial" w:cs="Arial"/>
                    <w:i/>
                    <w:color w:val="6B7783"/>
                    <w:sz w:val="18"/>
                    <w:szCs w:val="18"/>
                  </w:rPr>
                  <w:t xml:space="preserve">Name</w:t>
                </w:r>
              </w:sdtContent>
            </w:sdt>
          </w:p>
        </w:tc>
        <w:tc>
          <w:tcPr>
            <w:tcW w:type="dxa" w:w="3240"/>
            <w:tcMar>
              <w:top w:w="45" w:type="dxa"/>
              <w:left w:w="80" w:type="dxa"/>
              <w:bottom w:w="45" w:type="dxa"/>
              <w:right w:w="60" w:type="dxa"/>
            </w:tcMar>
            <w:vAlign w:val="top"/>
          </w:tcPr>
          <w:p>
            <w:pPr>
              <w:pStyle w:val="IGCell"/>
              <w:spacing w:after="0"/>
            </w:pPr>
            <w:sdt>
              <w:sdtPr>
                <w:alias w:val="Relationship What we need from them (objective) 1"/>
                <w:tag w:val="relationship_what_we_need_from_them_(objective)_1"/>
                <w:id w:val="1253"/>
                <w:showingPlcHdr/>
                <w:text w:multiLine="1"/>
              </w:sdtPr>
              <w:sdtContent>
                <w:r>
                  <w:rPr>
                    <w:rFonts w:ascii="Arial" w:hAnsi="Arial" w:cs="Arial"/>
                    <w:i/>
                    <w:color w:val="6B7783"/>
                    <w:sz w:val="18"/>
                    <w:szCs w:val="18"/>
                  </w:rPr>
                  <w:t xml:space="preserve">The specific ask, and the objective it serves</w:t>
                </w:r>
              </w:sdtContent>
            </w:sdt>
          </w:p>
        </w:tc>
      </w:tr>
      <w:tr>
        <w:trPr>
          <w:cantSplit w:val="true"/>
          <w:trHeight w:val="720"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REL-02</w:t>
            </w:r>
          </w:p>
        </w:tc>
        <w:tc>
          <w:tcPr>
            <w:tcW w:type="dxa" w:w="2232"/>
            <w:tcMar>
              <w:top w:w="45" w:type="dxa"/>
              <w:left w:w="80" w:type="dxa"/>
              <w:bottom w:w="45" w:type="dxa"/>
              <w:right w:w="60" w:type="dxa"/>
            </w:tcMar>
            <w:vAlign w:val="top"/>
          </w:tcPr>
          <w:p>
            <w:pPr>
              <w:pStyle w:val="IGCell"/>
              <w:spacing w:after="0"/>
            </w:pPr>
            <w:sdt>
              <w:sdtPr>
                <w:alias w:val="Relationship Institution and level 2"/>
                <w:tag w:val="relationship_institution_and_level_2"/>
                <w:id w:val="1254"/>
                <w:showingPlcHdr/>
                <w:text w:multiLine="1"/>
              </w:sdtPr>
              <w:sdtContent>
                <w:r>
                  <w:rPr>
                    <w:rFonts w:ascii="Arial" w:hAnsi="Arial" w:cs="Arial"/>
                    <w:i/>
                    <w:color w:val="6B7783"/>
                    <w:sz w:val="18"/>
                    <w:szCs w:val="18"/>
                  </w:rPr>
                  <w:t xml:space="preserve">Institution, then level of government</w:t>
                </w:r>
              </w:sdtContent>
            </w:sdt>
          </w:p>
        </w:tc>
        <w:tc>
          <w:tcPr>
            <w:tcW w:type="dxa" w:w="1224"/>
            <w:tcMar>
              <w:top w:w="45" w:type="dxa"/>
              <w:left w:w="80" w:type="dxa"/>
              <w:bottom w:w="45" w:type="dxa"/>
              <w:right w:w="60" w:type="dxa"/>
            </w:tcMar>
            <w:vAlign w:val="top"/>
          </w:tcPr>
          <w:p>
            <w:pPr>
              <w:pStyle w:val="IGCell"/>
              <w:spacing w:after="0"/>
            </w:pPr>
            <w:sdt>
              <w:sdtPr>
                <w:alias w:val="Relationship Tier 2"/>
                <w:tag w:val="relationship_tier_2"/>
                <w:id w:val="1255"/>
                <w:showingPlcHdr/>
                <w:dropDownList>
                  <w:listItem w:displayText="Tier 1 Strategic" w:value="Tier 1 Strategic"/>
                  <w:listItem w:displayText="Tier 2 Priority" w:value="Tier 2 Priority"/>
                  <w:listItem w:displayText="Tier 3 Maintain" w:value="Tier 3 Maintain"/>
                  <w:listItem w:displayText="Tier 4 Monitor" w:value="Tier 4 Monitor"/>
                </w:dropDownList>
              </w:sdtPr>
              <w:sdtContent>
                <w:r>
                  <w:rPr>
                    <w:rFonts w:ascii="Arial" w:hAnsi="Arial" w:cs="Arial"/>
                    <w:i/>
                    <w:color w:val="6B7783"/>
                    <w:sz w:val="18"/>
                    <w:szCs w:val="18"/>
                  </w:rPr>
                  <w:t xml:space="preserve">Tier</w:t>
                </w:r>
              </w:sdtContent>
            </w:sdt>
          </w:p>
        </w:tc>
        <w:tc>
          <w:tcPr>
            <w:tcW w:type="dxa" w:w="1008"/>
            <w:tcMar>
              <w:top w:w="45" w:type="dxa"/>
              <w:left w:w="80" w:type="dxa"/>
              <w:bottom w:w="45" w:type="dxa"/>
              <w:right w:w="60" w:type="dxa"/>
            </w:tcMar>
            <w:vAlign w:val="top"/>
          </w:tcPr>
          <w:p>
            <w:pPr>
              <w:pStyle w:val="IGCell"/>
              <w:spacing w:after="0"/>
            </w:pPr>
            <w:sdt>
              <w:sdtPr>
                <w:alias w:val="Relationship Posture 2"/>
                <w:tag w:val="relationship_posture_2"/>
                <w:id w:val="1256"/>
                <w:showingPlcHdr/>
                <w:dropDownList>
                  <w:listItem w:displayText="Aligned" w:value="Aligned"/>
                  <w:listItem w:displayText="Mixed" w:value="Mixed"/>
                  <w:listItem w:displayText="Divergent" w:value="Divergent"/>
                  <w:listItem w:displayText="Unknown" w:value="Unknown"/>
                </w:dropDownList>
              </w:sdtPr>
              <w:sdtContent>
                <w:r>
                  <w:rPr>
                    <w:rFonts w:ascii="Arial" w:hAnsi="Arial" w:cs="Arial"/>
                    <w:i/>
                    <w:color w:val="6B7783"/>
                    <w:sz w:val="18"/>
                    <w:szCs w:val="18"/>
                  </w:rPr>
                  <w:t xml:space="preserve">Posture</w:t>
                </w:r>
              </w:sdtContent>
            </w:sdt>
          </w:p>
        </w:tc>
        <w:tc>
          <w:tcPr>
            <w:tcW w:type="dxa" w:w="1152"/>
            <w:tcMar>
              <w:top w:w="45" w:type="dxa"/>
              <w:left w:w="80" w:type="dxa"/>
              <w:bottom w:w="45" w:type="dxa"/>
              <w:right w:w="60" w:type="dxa"/>
            </w:tcMar>
            <w:vAlign w:val="top"/>
          </w:tcPr>
          <w:p>
            <w:pPr>
              <w:pStyle w:val="IGCell"/>
              <w:spacing w:after="0"/>
            </w:pPr>
            <w:sdt>
              <w:sdtPr>
                <w:alias w:val="Relationship Our lead 2"/>
                <w:tag w:val="relationship_our_lead_2"/>
                <w:id w:val="1257"/>
                <w:showingPlcHdr/>
                <w:text w:multiLine="1"/>
              </w:sdtPr>
              <w:sdtContent>
                <w:r>
                  <w:rPr>
                    <w:rFonts w:ascii="Arial" w:hAnsi="Arial" w:cs="Arial"/>
                    <w:i/>
                    <w:color w:val="6B7783"/>
                    <w:sz w:val="18"/>
                    <w:szCs w:val="18"/>
                  </w:rPr>
                  <w:t xml:space="preserve">Name</w:t>
                </w:r>
              </w:sdtContent>
            </w:sdt>
          </w:p>
        </w:tc>
        <w:tc>
          <w:tcPr>
            <w:tcW w:type="dxa" w:w="3240"/>
            <w:tcMar>
              <w:top w:w="45" w:type="dxa"/>
              <w:left w:w="80" w:type="dxa"/>
              <w:bottom w:w="45" w:type="dxa"/>
              <w:right w:w="60" w:type="dxa"/>
            </w:tcMar>
            <w:vAlign w:val="top"/>
          </w:tcPr>
          <w:p>
            <w:pPr>
              <w:pStyle w:val="IGCell"/>
              <w:spacing w:after="0"/>
            </w:pPr>
            <w:sdt>
              <w:sdtPr>
                <w:alias w:val="Relationship What we need from them (objective) 2"/>
                <w:tag w:val="relationship_what_we_need_from_them_(objective)_2"/>
                <w:id w:val="1258"/>
                <w:showingPlcHdr/>
                <w:text w:multiLine="1"/>
              </w:sdtPr>
              <w:sdtContent>
                <w:r>
                  <w:rPr>
                    <w:rFonts w:ascii="Arial" w:hAnsi="Arial" w:cs="Arial"/>
                    <w:i/>
                    <w:color w:val="6B7783"/>
                    <w:sz w:val="18"/>
                    <w:szCs w:val="18"/>
                  </w:rPr>
                  <w:t xml:space="preserve">The specific ask, and the objective it serves</w:t>
                </w:r>
              </w:sdtContent>
            </w:sdt>
          </w:p>
        </w:tc>
      </w:tr>
      <w:tr>
        <w:trPr>
          <w:cantSplit w:val="true"/>
          <w:trHeight w:val="720"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REL-03</w:t>
            </w:r>
          </w:p>
        </w:tc>
        <w:tc>
          <w:tcPr>
            <w:tcW w:type="dxa" w:w="2232"/>
            <w:tcMar>
              <w:top w:w="45" w:type="dxa"/>
              <w:left w:w="80" w:type="dxa"/>
              <w:bottom w:w="45" w:type="dxa"/>
              <w:right w:w="60" w:type="dxa"/>
            </w:tcMar>
            <w:vAlign w:val="top"/>
          </w:tcPr>
          <w:p>
            <w:pPr>
              <w:pStyle w:val="IGCell"/>
              <w:spacing w:after="0"/>
            </w:pPr>
            <w:sdt>
              <w:sdtPr>
                <w:alias w:val="Relationship Institution and level 3"/>
                <w:tag w:val="relationship_institution_and_level_3"/>
                <w:id w:val="1259"/>
                <w:showingPlcHdr/>
                <w:text w:multiLine="1"/>
              </w:sdtPr>
              <w:sdtContent>
                <w:r>
                  <w:rPr>
                    <w:rFonts w:ascii="Arial" w:hAnsi="Arial" w:cs="Arial"/>
                    <w:i/>
                    <w:color w:val="6B7783"/>
                    <w:sz w:val="18"/>
                    <w:szCs w:val="18"/>
                  </w:rPr>
                  <w:t xml:space="preserve">Institution, then level of government</w:t>
                </w:r>
              </w:sdtContent>
            </w:sdt>
          </w:p>
        </w:tc>
        <w:tc>
          <w:tcPr>
            <w:tcW w:type="dxa" w:w="1224"/>
            <w:tcMar>
              <w:top w:w="45" w:type="dxa"/>
              <w:left w:w="80" w:type="dxa"/>
              <w:bottom w:w="45" w:type="dxa"/>
              <w:right w:w="60" w:type="dxa"/>
            </w:tcMar>
            <w:vAlign w:val="top"/>
          </w:tcPr>
          <w:p>
            <w:pPr>
              <w:pStyle w:val="IGCell"/>
              <w:spacing w:after="0"/>
            </w:pPr>
            <w:sdt>
              <w:sdtPr>
                <w:alias w:val="Relationship Tier 3"/>
                <w:tag w:val="relationship_tier_3"/>
                <w:id w:val="1260"/>
                <w:showingPlcHdr/>
                <w:dropDownList>
                  <w:listItem w:displayText="Tier 1 Strategic" w:value="Tier 1 Strategic"/>
                  <w:listItem w:displayText="Tier 2 Priority" w:value="Tier 2 Priority"/>
                  <w:listItem w:displayText="Tier 3 Maintain" w:value="Tier 3 Maintain"/>
                  <w:listItem w:displayText="Tier 4 Monitor" w:value="Tier 4 Monitor"/>
                </w:dropDownList>
              </w:sdtPr>
              <w:sdtContent>
                <w:r>
                  <w:rPr>
                    <w:rFonts w:ascii="Arial" w:hAnsi="Arial" w:cs="Arial"/>
                    <w:i/>
                    <w:color w:val="6B7783"/>
                    <w:sz w:val="18"/>
                    <w:szCs w:val="18"/>
                  </w:rPr>
                  <w:t xml:space="preserve">Tier</w:t>
                </w:r>
              </w:sdtContent>
            </w:sdt>
          </w:p>
        </w:tc>
        <w:tc>
          <w:tcPr>
            <w:tcW w:type="dxa" w:w="1008"/>
            <w:tcMar>
              <w:top w:w="45" w:type="dxa"/>
              <w:left w:w="80" w:type="dxa"/>
              <w:bottom w:w="45" w:type="dxa"/>
              <w:right w:w="60" w:type="dxa"/>
            </w:tcMar>
            <w:vAlign w:val="top"/>
          </w:tcPr>
          <w:p>
            <w:pPr>
              <w:pStyle w:val="IGCell"/>
              <w:spacing w:after="0"/>
            </w:pPr>
            <w:sdt>
              <w:sdtPr>
                <w:alias w:val="Relationship Posture 3"/>
                <w:tag w:val="relationship_posture_3"/>
                <w:id w:val="1261"/>
                <w:showingPlcHdr/>
                <w:dropDownList>
                  <w:listItem w:displayText="Aligned" w:value="Aligned"/>
                  <w:listItem w:displayText="Mixed" w:value="Mixed"/>
                  <w:listItem w:displayText="Divergent" w:value="Divergent"/>
                  <w:listItem w:displayText="Unknown" w:value="Unknown"/>
                </w:dropDownList>
              </w:sdtPr>
              <w:sdtContent>
                <w:r>
                  <w:rPr>
                    <w:rFonts w:ascii="Arial" w:hAnsi="Arial" w:cs="Arial"/>
                    <w:i/>
                    <w:color w:val="6B7783"/>
                    <w:sz w:val="18"/>
                    <w:szCs w:val="18"/>
                  </w:rPr>
                  <w:t xml:space="preserve">Posture</w:t>
                </w:r>
              </w:sdtContent>
            </w:sdt>
          </w:p>
        </w:tc>
        <w:tc>
          <w:tcPr>
            <w:tcW w:type="dxa" w:w="1152"/>
            <w:tcMar>
              <w:top w:w="45" w:type="dxa"/>
              <w:left w:w="80" w:type="dxa"/>
              <w:bottom w:w="45" w:type="dxa"/>
              <w:right w:w="60" w:type="dxa"/>
            </w:tcMar>
            <w:vAlign w:val="top"/>
          </w:tcPr>
          <w:p>
            <w:pPr>
              <w:pStyle w:val="IGCell"/>
              <w:spacing w:after="0"/>
            </w:pPr>
            <w:sdt>
              <w:sdtPr>
                <w:alias w:val="Relationship Our lead 3"/>
                <w:tag w:val="relationship_our_lead_3"/>
                <w:id w:val="1262"/>
                <w:showingPlcHdr/>
                <w:text w:multiLine="1"/>
              </w:sdtPr>
              <w:sdtContent>
                <w:r>
                  <w:rPr>
                    <w:rFonts w:ascii="Arial" w:hAnsi="Arial" w:cs="Arial"/>
                    <w:i/>
                    <w:color w:val="6B7783"/>
                    <w:sz w:val="18"/>
                    <w:szCs w:val="18"/>
                  </w:rPr>
                  <w:t xml:space="preserve">Name</w:t>
                </w:r>
              </w:sdtContent>
            </w:sdt>
          </w:p>
        </w:tc>
        <w:tc>
          <w:tcPr>
            <w:tcW w:type="dxa" w:w="3240"/>
            <w:tcMar>
              <w:top w:w="45" w:type="dxa"/>
              <w:left w:w="80" w:type="dxa"/>
              <w:bottom w:w="45" w:type="dxa"/>
              <w:right w:w="60" w:type="dxa"/>
            </w:tcMar>
            <w:vAlign w:val="top"/>
          </w:tcPr>
          <w:p>
            <w:pPr>
              <w:pStyle w:val="IGCell"/>
              <w:spacing w:after="0"/>
            </w:pPr>
            <w:sdt>
              <w:sdtPr>
                <w:alias w:val="Relationship What we need from them (objective) 3"/>
                <w:tag w:val="relationship_what_we_need_from_them_(objective)_3"/>
                <w:id w:val="1263"/>
                <w:showingPlcHdr/>
                <w:text w:multiLine="1"/>
              </w:sdtPr>
              <w:sdtContent>
                <w:r>
                  <w:rPr>
                    <w:rFonts w:ascii="Arial" w:hAnsi="Arial" w:cs="Arial"/>
                    <w:i/>
                    <w:color w:val="6B7783"/>
                    <w:sz w:val="18"/>
                    <w:szCs w:val="18"/>
                  </w:rPr>
                  <w:t xml:space="preserve">The specific ask, and the objective it serves</w:t>
                </w:r>
              </w:sdtContent>
            </w:sdt>
          </w:p>
        </w:tc>
      </w:tr>
      <w:tr>
        <w:trPr>
          <w:cantSplit w:val="true"/>
          <w:trHeight w:val="720"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REL-04</w:t>
            </w:r>
          </w:p>
        </w:tc>
        <w:tc>
          <w:tcPr>
            <w:tcW w:type="dxa" w:w="2232"/>
            <w:tcMar>
              <w:top w:w="45" w:type="dxa"/>
              <w:left w:w="80" w:type="dxa"/>
              <w:bottom w:w="45" w:type="dxa"/>
              <w:right w:w="60" w:type="dxa"/>
            </w:tcMar>
            <w:vAlign w:val="top"/>
          </w:tcPr>
          <w:p>
            <w:pPr>
              <w:pStyle w:val="IGCell"/>
              <w:spacing w:after="0"/>
            </w:pPr>
            <w:sdt>
              <w:sdtPr>
                <w:alias w:val="Relationship Institution and level 4"/>
                <w:tag w:val="relationship_institution_and_level_4"/>
                <w:id w:val="1264"/>
                <w:showingPlcHdr/>
                <w:text w:multiLine="1"/>
              </w:sdtPr>
              <w:sdtContent>
                <w:r>
                  <w:rPr>
                    <w:rFonts w:ascii="Arial" w:hAnsi="Arial" w:cs="Arial"/>
                    <w:i/>
                    <w:color w:val="6B7783"/>
                    <w:sz w:val="18"/>
                    <w:szCs w:val="18"/>
                  </w:rPr>
                  <w:t xml:space="preserve">Institution, then level of government</w:t>
                </w:r>
              </w:sdtContent>
            </w:sdt>
          </w:p>
        </w:tc>
        <w:tc>
          <w:tcPr>
            <w:tcW w:type="dxa" w:w="1224"/>
            <w:tcMar>
              <w:top w:w="45" w:type="dxa"/>
              <w:left w:w="80" w:type="dxa"/>
              <w:bottom w:w="45" w:type="dxa"/>
              <w:right w:w="60" w:type="dxa"/>
            </w:tcMar>
            <w:vAlign w:val="top"/>
          </w:tcPr>
          <w:p>
            <w:pPr>
              <w:pStyle w:val="IGCell"/>
              <w:spacing w:after="0"/>
            </w:pPr>
            <w:sdt>
              <w:sdtPr>
                <w:alias w:val="Relationship Tier 4"/>
                <w:tag w:val="relationship_tier_4"/>
                <w:id w:val="1265"/>
                <w:showingPlcHdr/>
                <w:dropDownList>
                  <w:listItem w:displayText="Tier 1 Strategic" w:value="Tier 1 Strategic"/>
                  <w:listItem w:displayText="Tier 2 Priority" w:value="Tier 2 Priority"/>
                  <w:listItem w:displayText="Tier 3 Maintain" w:value="Tier 3 Maintain"/>
                  <w:listItem w:displayText="Tier 4 Monitor" w:value="Tier 4 Monitor"/>
                </w:dropDownList>
              </w:sdtPr>
              <w:sdtContent>
                <w:r>
                  <w:rPr>
                    <w:rFonts w:ascii="Arial" w:hAnsi="Arial" w:cs="Arial"/>
                    <w:i/>
                    <w:color w:val="6B7783"/>
                    <w:sz w:val="18"/>
                    <w:szCs w:val="18"/>
                  </w:rPr>
                  <w:t xml:space="preserve">Tier</w:t>
                </w:r>
              </w:sdtContent>
            </w:sdt>
          </w:p>
        </w:tc>
        <w:tc>
          <w:tcPr>
            <w:tcW w:type="dxa" w:w="1008"/>
            <w:tcMar>
              <w:top w:w="45" w:type="dxa"/>
              <w:left w:w="80" w:type="dxa"/>
              <w:bottom w:w="45" w:type="dxa"/>
              <w:right w:w="60" w:type="dxa"/>
            </w:tcMar>
            <w:vAlign w:val="top"/>
          </w:tcPr>
          <w:p>
            <w:pPr>
              <w:pStyle w:val="IGCell"/>
              <w:spacing w:after="0"/>
            </w:pPr>
            <w:sdt>
              <w:sdtPr>
                <w:alias w:val="Relationship Posture 4"/>
                <w:tag w:val="relationship_posture_4"/>
                <w:id w:val="1266"/>
                <w:showingPlcHdr/>
                <w:dropDownList>
                  <w:listItem w:displayText="Aligned" w:value="Aligned"/>
                  <w:listItem w:displayText="Mixed" w:value="Mixed"/>
                  <w:listItem w:displayText="Divergent" w:value="Divergent"/>
                  <w:listItem w:displayText="Unknown" w:value="Unknown"/>
                </w:dropDownList>
              </w:sdtPr>
              <w:sdtContent>
                <w:r>
                  <w:rPr>
                    <w:rFonts w:ascii="Arial" w:hAnsi="Arial" w:cs="Arial"/>
                    <w:i/>
                    <w:color w:val="6B7783"/>
                    <w:sz w:val="18"/>
                    <w:szCs w:val="18"/>
                  </w:rPr>
                  <w:t xml:space="preserve">Posture</w:t>
                </w:r>
              </w:sdtContent>
            </w:sdt>
          </w:p>
        </w:tc>
        <w:tc>
          <w:tcPr>
            <w:tcW w:type="dxa" w:w="1152"/>
            <w:tcMar>
              <w:top w:w="45" w:type="dxa"/>
              <w:left w:w="80" w:type="dxa"/>
              <w:bottom w:w="45" w:type="dxa"/>
              <w:right w:w="60" w:type="dxa"/>
            </w:tcMar>
            <w:vAlign w:val="top"/>
          </w:tcPr>
          <w:p>
            <w:pPr>
              <w:pStyle w:val="IGCell"/>
              <w:spacing w:after="0"/>
            </w:pPr>
            <w:sdt>
              <w:sdtPr>
                <w:alias w:val="Relationship Our lead 4"/>
                <w:tag w:val="relationship_our_lead_4"/>
                <w:id w:val="1267"/>
                <w:showingPlcHdr/>
                <w:text w:multiLine="1"/>
              </w:sdtPr>
              <w:sdtContent>
                <w:r>
                  <w:rPr>
                    <w:rFonts w:ascii="Arial" w:hAnsi="Arial" w:cs="Arial"/>
                    <w:i/>
                    <w:color w:val="6B7783"/>
                    <w:sz w:val="18"/>
                    <w:szCs w:val="18"/>
                  </w:rPr>
                  <w:t xml:space="preserve">Name</w:t>
                </w:r>
              </w:sdtContent>
            </w:sdt>
          </w:p>
        </w:tc>
        <w:tc>
          <w:tcPr>
            <w:tcW w:type="dxa" w:w="3240"/>
            <w:tcMar>
              <w:top w:w="45" w:type="dxa"/>
              <w:left w:w="80" w:type="dxa"/>
              <w:bottom w:w="45" w:type="dxa"/>
              <w:right w:w="60" w:type="dxa"/>
            </w:tcMar>
            <w:vAlign w:val="top"/>
          </w:tcPr>
          <w:p>
            <w:pPr>
              <w:pStyle w:val="IGCell"/>
              <w:spacing w:after="0"/>
            </w:pPr>
            <w:sdt>
              <w:sdtPr>
                <w:alias w:val="Relationship What we need from them (objective) 4"/>
                <w:tag w:val="relationship_what_we_need_from_them_(objective)_4"/>
                <w:id w:val="1268"/>
                <w:showingPlcHdr/>
                <w:text w:multiLine="1"/>
              </w:sdtPr>
              <w:sdtContent>
                <w:r>
                  <w:rPr>
                    <w:rFonts w:ascii="Arial" w:hAnsi="Arial" w:cs="Arial"/>
                    <w:i/>
                    <w:color w:val="6B7783"/>
                    <w:sz w:val="18"/>
                    <w:szCs w:val="18"/>
                  </w:rPr>
                  <w:t xml:space="preserve">The specific ask, and the objective it serves</w:t>
                </w:r>
              </w:sdtContent>
            </w:sdt>
          </w:p>
        </w:tc>
      </w:tr>
      <w:tr>
        <w:trPr>
          <w:cantSplit w:val="true"/>
          <w:trHeight w:val="720"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REL-05</w:t>
            </w:r>
          </w:p>
        </w:tc>
        <w:tc>
          <w:tcPr>
            <w:tcW w:type="dxa" w:w="2232"/>
            <w:tcMar>
              <w:top w:w="45" w:type="dxa"/>
              <w:left w:w="80" w:type="dxa"/>
              <w:bottom w:w="45" w:type="dxa"/>
              <w:right w:w="60" w:type="dxa"/>
            </w:tcMar>
            <w:vAlign w:val="top"/>
          </w:tcPr>
          <w:p>
            <w:pPr>
              <w:pStyle w:val="IGCell"/>
              <w:spacing w:after="0"/>
            </w:pPr>
            <w:sdt>
              <w:sdtPr>
                <w:alias w:val="Relationship Institution and level 5"/>
                <w:tag w:val="relationship_institution_and_level_5"/>
                <w:id w:val="1269"/>
                <w:showingPlcHdr/>
                <w:text w:multiLine="1"/>
              </w:sdtPr>
              <w:sdtContent>
                <w:r>
                  <w:rPr>
                    <w:rFonts w:ascii="Arial" w:hAnsi="Arial" w:cs="Arial"/>
                    <w:i/>
                    <w:color w:val="6B7783"/>
                    <w:sz w:val="18"/>
                    <w:szCs w:val="18"/>
                  </w:rPr>
                  <w:t xml:space="preserve">Institution, then level of government</w:t>
                </w:r>
              </w:sdtContent>
            </w:sdt>
          </w:p>
        </w:tc>
        <w:tc>
          <w:tcPr>
            <w:tcW w:type="dxa" w:w="1224"/>
            <w:tcMar>
              <w:top w:w="45" w:type="dxa"/>
              <w:left w:w="80" w:type="dxa"/>
              <w:bottom w:w="45" w:type="dxa"/>
              <w:right w:w="60" w:type="dxa"/>
            </w:tcMar>
            <w:vAlign w:val="top"/>
          </w:tcPr>
          <w:p>
            <w:pPr>
              <w:pStyle w:val="IGCell"/>
              <w:spacing w:after="0"/>
            </w:pPr>
            <w:sdt>
              <w:sdtPr>
                <w:alias w:val="Relationship Tier 5"/>
                <w:tag w:val="relationship_tier_5"/>
                <w:id w:val="1270"/>
                <w:showingPlcHdr/>
                <w:dropDownList>
                  <w:listItem w:displayText="Tier 1 Strategic" w:value="Tier 1 Strategic"/>
                  <w:listItem w:displayText="Tier 2 Priority" w:value="Tier 2 Priority"/>
                  <w:listItem w:displayText="Tier 3 Maintain" w:value="Tier 3 Maintain"/>
                  <w:listItem w:displayText="Tier 4 Monitor" w:value="Tier 4 Monitor"/>
                </w:dropDownList>
              </w:sdtPr>
              <w:sdtContent>
                <w:r>
                  <w:rPr>
                    <w:rFonts w:ascii="Arial" w:hAnsi="Arial" w:cs="Arial"/>
                    <w:i/>
                    <w:color w:val="6B7783"/>
                    <w:sz w:val="18"/>
                    <w:szCs w:val="18"/>
                  </w:rPr>
                  <w:t xml:space="preserve">Tier</w:t>
                </w:r>
              </w:sdtContent>
            </w:sdt>
          </w:p>
        </w:tc>
        <w:tc>
          <w:tcPr>
            <w:tcW w:type="dxa" w:w="1008"/>
            <w:tcMar>
              <w:top w:w="45" w:type="dxa"/>
              <w:left w:w="80" w:type="dxa"/>
              <w:bottom w:w="45" w:type="dxa"/>
              <w:right w:w="60" w:type="dxa"/>
            </w:tcMar>
            <w:vAlign w:val="top"/>
          </w:tcPr>
          <w:p>
            <w:pPr>
              <w:pStyle w:val="IGCell"/>
              <w:spacing w:after="0"/>
            </w:pPr>
            <w:sdt>
              <w:sdtPr>
                <w:alias w:val="Relationship Posture 5"/>
                <w:tag w:val="relationship_posture_5"/>
                <w:id w:val="1271"/>
                <w:showingPlcHdr/>
                <w:dropDownList>
                  <w:listItem w:displayText="Aligned" w:value="Aligned"/>
                  <w:listItem w:displayText="Mixed" w:value="Mixed"/>
                  <w:listItem w:displayText="Divergent" w:value="Divergent"/>
                  <w:listItem w:displayText="Unknown" w:value="Unknown"/>
                </w:dropDownList>
              </w:sdtPr>
              <w:sdtContent>
                <w:r>
                  <w:rPr>
                    <w:rFonts w:ascii="Arial" w:hAnsi="Arial" w:cs="Arial"/>
                    <w:i/>
                    <w:color w:val="6B7783"/>
                    <w:sz w:val="18"/>
                    <w:szCs w:val="18"/>
                  </w:rPr>
                  <w:t xml:space="preserve">Posture</w:t>
                </w:r>
              </w:sdtContent>
            </w:sdt>
          </w:p>
        </w:tc>
        <w:tc>
          <w:tcPr>
            <w:tcW w:type="dxa" w:w="1152"/>
            <w:tcMar>
              <w:top w:w="45" w:type="dxa"/>
              <w:left w:w="80" w:type="dxa"/>
              <w:bottom w:w="45" w:type="dxa"/>
              <w:right w:w="60" w:type="dxa"/>
            </w:tcMar>
            <w:vAlign w:val="top"/>
          </w:tcPr>
          <w:p>
            <w:pPr>
              <w:pStyle w:val="IGCell"/>
              <w:spacing w:after="0"/>
            </w:pPr>
            <w:sdt>
              <w:sdtPr>
                <w:alias w:val="Relationship Our lead 5"/>
                <w:tag w:val="relationship_our_lead_5"/>
                <w:id w:val="1272"/>
                <w:showingPlcHdr/>
                <w:text w:multiLine="1"/>
              </w:sdtPr>
              <w:sdtContent>
                <w:r>
                  <w:rPr>
                    <w:rFonts w:ascii="Arial" w:hAnsi="Arial" w:cs="Arial"/>
                    <w:i/>
                    <w:color w:val="6B7783"/>
                    <w:sz w:val="18"/>
                    <w:szCs w:val="18"/>
                  </w:rPr>
                  <w:t xml:space="preserve">Name</w:t>
                </w:r>
              </w:sdtContent>
            </w:sdt>
          </w:p>
        </w:tc>
        <w:tc>
          <w:tcPr>
            <w:tcW w:type="dxa" w:w="3240"/>
            <w:tcMar>
              <w:top w:w="45" w:type="dxa"/>
              <w:left w:w="80" w:type="dxa"/>
              <w:bottom w:w="45" w:type="dxa"/>
              <w:right w:w="60" w:type="dxa"/>
            </w:tcMar>
            <w:vAlign w:val="top"/>
          </w:tcPr>
          <w:p>
            <w:pPr>
              <w:pStyle w:val="IGCell"/>
              <w:spacing w:after="0"/>
            </w:pPr>
            <w:sdt>
              <w:sdtPr>
                <w:alias w:val="Relationship What we need from them (objective) 5"/>
                <w:tag w:val="relationship_what_we_need_from_them_(objective)_5"/>
                <w:id w:val="1273"/>
                <w:showingPlcHdr/>
                <w:text w:multiLine="1"/>
              </w:sdtPr>
              <w:sdtContent>
                <w:r>
                  <w:rPr>
                    <w:rFonts w:ascii="Arial" w:hAnsi="Arial" w:cs="Arial"/>
                    <w:i/>
                    <w:color w:val="6B7783"/>
                    <w:sz w:val="18"/>
                    <w:szCs w:val="18"/>
                  </w:rPr>
                  <w:t xml:space="preserve">The specific ask, and the objective it serves</w:t>
                </w:r>
              </w:sdtContent>
            </w:sdt>
          </w:p>
        </w:tc>
      </w:tr>
      <w:tr>
        <w:trPr>
          <w:cantSplit w:val="true"/>
          <w:trHeight w:val="720"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REL-06</w:t>
            </w:r>
          </w:p>
        </w:tc>
        <w:tc>
          <w:tcPr>
            <w:tcW w:type="dxa" w:w="2232"/>
            <w:tcMar>
              <w:top w:w="45" w:type="dxa"/>
              <w:left w:w="80" w:type="dxa"/>
              <w:bottom w:w="45" w:type="dxa"/>
              <w:right w:w="60" w:type="dxa"/>
            </w:tcMar>
            <w:vAlign w:val="top"/>
          </w:tcPr>
          <w:p>
            <w:pPr>
              <w:pStyle w:val="IGCell"/>
              <w:spacing w:after="0"/>
            </w:pPr>
            <w:sdt>
              <w:sdtPr>
                <w:alias w:val="Relationship Institution and level 6"/>
                <w:tag w:val="relationship_institution_and_level_6"/>
                <w:id w:val="1274"/>
                <w:showingPlcHdr/>
                <w:text w:multiLine="1"/>
              </w:sdtPr>
              <w:sdtContent>
                <w:r>
                  <w:rPr>
                    <w:rFonts w:ascii="Arial" w:hAnsi="Arial" w:cs="Arial"/>
                    <w:i/>
                    <w:color w:val="6B7783"/>
                    <w:sz w:val="18"/>
                    <w:szCs w:val="18"/>
                  </w:rPr>
                  <w:t xml:space="preserve">Institution, then level of government</w:t>
                </w:r>
              </w:sdtContent>
            </w:sdt>
          </w:p>
        </w:tc>
        <w:tc>
          <w:tcPr>
            <w:tcW w:type="dxa" w:w="1224"/>
            <w:tcMar>
              <w:top w:w="45" w:type="dxa"/>
              <w:left w:w="80" w:type="dxa"/>
              <w:bottom w:w="45" w:type="dxa"/>
              <w:right w:w="60" w:type="dxa"/>
            </w:tcMar>
            <w:vAlign w:val="top"/>
          </w:tcPr>
          <w:p>
            <w:pPr>
              <w:pStyle w:val="IGCell"/>
              <w:spacing w:after="0"/>
            </w:pPr>
            <w:sdt>
              <w:sdtPr>
                <w:alias w:val="Relationship Tier 6"/>
                <w:tag w:val="relationship_tier_6"/>
                <w:id w:val="1275"/>
                <w:showingPlcHdr/>
                <w:dropDownList>
                  <w:listItem w:displayText="Tier 1 Strategic" w:value="Tier 1 Strategic"/>
                  <w:listItem w:displayText="Tier 2 Priority" w:value="Tier 2 Priority"/>
                  <w:listItem w:displayText="Tier 3 Maintain" w:value="Tier 3 Maintain"/>
                  <w:listItem w:displayText="Tier 4 Monitor" w:value="Tier 4 Monitor"/>
                </w:dropDownList>
              </w:sdtPr>
              <w:sdtContent>
                <w:r>
                  <w:rPr>
                    <w:rFonts w:ascii="Arial" w:hAnsi="Arial" w:cs="Arial"/>
                    <w:i/>
                    <w:color w:val="6B7783"/>
                    <w:sz w:val="18"/>
                    <w:szCs w:val="18"/>
                  </w:rPr>
                  <w:t xml:space="preserve">Tier</w:t>
                </w:r>
              </w:sdtContent>
            </w:sdt>
          </w:p>
        </w:tc>
        <w:tc>
          <w:tcPr>
            <w:tcW w:type="dxa" w:w="1008"/>
            <w:tcMar>
              <w:top w:w="45" w:type="dxa"/>
              <w:left w:w="80" w:type="dxa"/>
              <w:bottom w:w="45" w:type="dxa"/>
              <w:right w:w="60" w:type="dxa"/>
            </w:tcMar>
            <w:vAlign w:val="top"/>
          </w:tcPr>
          <w:p>
            <w:pPr>
              <w:pStyle w:val="IGCell"/>
              <w:spacing w:after="0"/>
            </w:pPr>
            <w:sdt>
              <w:sdtPr>
                <w:alias w:val="Relationship Posture 6"/>
                <w:tag w:val="relationship_posture_6"/>
                <w:id w:val="1276"/>
                <w:showingPlcHdr/>
                <w:dropDownList>
                  <w:listItem w:displayText="Aligned" w:value="Aligned"/>
                  <w:listItem w:displayText="Mixed" w:value="Mixed"/>
                  <w:listItem w:displayText="Divergent" w:value="Divergent"/>
                  <w:listItem w:displayText="Unknown" w:value="Unknown"/>
                </w:dropDownList>
              </w:sdtPr>
              <w:sdtContent>
                <w:r>
                  <w:rPr>
                    <w:rFonts w:ascii="Arial" w:hAnsi="Arial" w:cs="Arial"/>
                    <w:i/>
                    <w:color w:val="6B7783"/>
                    <w:sz w:val="18"/>
                    <w:szCs w:val="18"/>
                  </w:rPr>
                  <w:t xml:space="preserve">Posture</w:t>
                </w:r>
              </w:sdtContent>
            </w:sdt>
          </w:p>
        </w:tc>
        <w:tc>
          <w:tcPr>
            <w:tcW w:type="dxa" w:w="1152"/>
            <w:tcMar>
              <w:top w:w="45" w:type="dxa"/>
              <w:left w:w="80" w:type="dxa"/>
              <w:bottom w:w="45" w:type="dxa"/>
              <w:right w:w="60" w:type="dxa"/>
            </w:tcMar>
            <w:vAlign w:val="top"/>
          </w:tcPr>
          <w:p>
            <w:pPr>
              <w:pStyle w:val="IGCell"/>
              <w:spacing w:after="0"/>
            </w:pPr>
            <w:sdt>
              <w:sdtPr>
                <w:alias w:val="Relationship Our lead 6"/>
                <w:tag w:val="relationship_our_lead_6"/>
                <w:id w:val="1277"/>
                <w:showingPlcHdr/>
                <w:text w:multiLine="1"/>
              </w:sdtPr>
              <w:sdtContent>
                <w:r>
                  <w:rPr>
                    <w:rFonts w:ascii="Arial" w:hAnsi="Arial" w:cs="Arial"/>
                    <w:i/>
                    <w:color w:val="6B7783"/>
                    <w:sz w:val="18"/>
                    <w:szCs w:val="18"/>
                  </w:rPr>
                  <w:t xml:space="preserve">Name</w:t>
                </w:r>
              </w:sdtContent>
            </w:sdt>
          </w:p>
        </w:tc>
        <w:tc>
          <w:tcPr>
            <w:tcW w:type="dxa" w:w="3240"/>
            <w:tcMar>
              <w:top w:w="45" w:type="dxa"/>
              <w:left w:w="80" w:type="dxa"/>
              <w:bottom w:w="45" w:type="dxa"/>
              <w:right w:w="60" w:type="dxa"/>
            </w:tcMar>
            <w:vAlign w:val="top"/>
          </w:tcPr>
          <w:p>
            <w:pPr>
              <w:pStyle w:val="IGCell"/>
              <w:spacing w:after="0"/>
            </w:pPr>
            <w:sdt>
              <w:sdtPr>
                <w:alias w:val="Relationship What we need from them (objective) 6"/>
                <w:tag w:val="relationship_what_we_need_from_them_(objective)_6"/>
                <w:id w:val="1278"/>
                <w:showingPlcHdr/>
                <w:text w:multiLine="1"/>
              </w:sdtPr>
              <w:sdtContent>
                <w:r>
                  <w:rPr>
                    <w:rFonts w:ascii="Arial" w:hAnsi="Arial" w:cs="Arial"/>
                    <w:i/>
                    <w:color w:val="6B7783"/>
                    <w:sz w:val="18"/>
                    <w:szCs w:val="18"/>
                  </w:rPr>
                  <w:t xml:space="preserve">The specific ask, and the objective it serves</w:t>
                </w:r>
              </w:sdtContent>
            </w:sdt>
          </w:p>
        </w:tc>
      </w:tr>
      <w:tr>
        <w:trPr>
          <w:cantSplit w:val="true"/>
          <w:trHeight w:val="720"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REL-07</w:t>
            </w:r>
          </w:p>
        </w:tc>
        <w:tc>
          <w:tcPr>
            <w:tcW w:type="dxa" w:w="2232"/>
            <w:tcMar>
              <w:top w:w="45" w:type="dxa"/>
              <w:left w:w="80" w:type="dxa"/>
              <w:bottom w:w="45" w:type="dxa"/>
              <w:right w:w="60" w:type="dxa"/>
            </w:tcMar>
            <w:vAlign w:val="top"/>
          </w:tcPr>
          <w:p>
            <w:pPr>
              <w:pStyle w:val="IGCell"/>
              <w:spacing w:after="0"/>
            </w:pPr>
            <w:sdt>
              <w:sdtPr>
                <w:alias w:val="Relationship Institution and level 7"/>
                <w:tag w:val="relationship_institution_and_level_7"/>
                <w:id w:val="1279"/>
                <w:showingPlcHdr/>
                <w:text w:multiLine="1"/>
              </w:sdtPr>
              <w:sdtContent>
                <w:r>
                  <w:rPr>
                    <w:rFonts w:ascii="Arial" w:hAnsi="Arial" w:cs="Arial"/>
                    <w:i/>
                    <w:color w:val="6B7783"/>
                    <w:sz w:val="18"/>
                    <w:szCs w:val="18"/>
                  </w:rPr>
                  <w:t xml:space="preserve">Institution, then level of government</w:t>
                </w:r>
              </w:sdtContent>
            </w:sdt>
          </w:p>
        </w:tc>
        <w:tc>
          <w:tcPr>
            <w:tcW w:type="dxa" w:w="1224"/>
            <w:tcMar>
              <w:top w:w="45" w:type="dxa"/>
              <w:left w:w="80" w:type="dxa"/>
              <w:bottom w:w="45" w:type="dxa"/>
              <w:right w:w="60" w:type="dxa"/>
            </w:tcMar>
            <w:vAlign w:val="top"/>
          </w:tcPr>
          <w:p>
            <w:pPr>
              <w:pStyle w:val="IGCell"/>
              <w:spacing w:after="0"/>
            </w:pPr>
            <w:sdt>
              <w:sdtPr>
                <w:alias w:val="Relationship Tier 7"/>
                <w:tag w:val="relationship_tier_7"/>
                <w:id w:val="1280"/>
                <w:showingPlcHdr/>
                <w:dropDownList>
                  <w:listItem w:displayText="Tier 1 Strategic" w:value="Tier 1 Strategic"/>
                  <w:listItem w:displayText="Tier 2 Priority" w:value="Tier 2 Priority"/>
                  <w:listItem w:displayText="Tier 3 Maintain" w:value="Tier 3 Maintain"/>
                  <w:listItem w:displayText="Tier 4 Monitor" w:value="Tier 4 Monitor"/>
                </w:dropDownList>
              </w:sdtPr>
              <w:sdtContent>
                <w:r>
                  <w:rPr>
                    <w:rFonts w:ascii="Arial" w:hAnsi="Arial" w:cs="Arial"/>
                    <w:i/>
                    <w:color w:val="6B7783"/>
                    <w:sz w:val="18"/>
                    <w:szCs w:val="18"/>
                  </w:rPr>
                  <w:t xml:space="preserve">Tier</w:t>
                </w:r>
              </w:sdtContent>
            </w:sdt>
          </w:p>
        </w:tc>
        <w:tc>
          <w:tcPr>
            <w:tcW w:type="dxa" w:w="1008"/>
            <w:tcMar>
              <w:top w:w="45" w:type="dxa"/>
              <w:left w:w="80" w:type="dxa"/>
              <w:bottom w:w="45" w:type="dxa"/>
              <w:right w:w="60" w:type="dxa"/>
            </w:tcMar>
            <w:vAlign w:val="top"/>
          </w:tcPr>
          <w:p>
            <w:pPr>
              <w:pStyle w:val="IGCell"/>
              <w:spacing w:after="0"/>
            </w:pPr>
            <w:sdt>
              <w:sdtPr>
                <w:alias w:val="Relationship Posture 7"/>
                <w:tag w:val="relationship_posture_7"/>
                <w:id w:val="1281"/>
                <w:showingPlcHdr/>
                <w:dropDownList>
                  <w:listItem w:displayText="Aligned" w:value="Aligned"/>
                  <w:listItem w:displayText="Mixed" w:value="Mixed"/>
                  <w:listItem w:displayText="Divergent" w:value="Divergent"/>
                  <w:listItem w:displayText="Unknown" w:value="Unknown"/>
                </w:dropDownList>
              </w:sdtPr>
              <w:sdtContent>
                <w:r>
                  <w:rPr>
                    <w:rFonts w:ascii="Arial" w:hAnsi="Arial" w:cs="Arial"/>
                    <w:i/>
                    <w:color w:val="6B7783"/>
                    <w:sz w:val="18"/>
                    <w:szCs w:val="18"/>
                  </w:rPr>
                  <w:t xml:space="preserve">Posture</w:t>
                </w:r>
              </w:sdtContent>
            </w:sdt>
          </w:p>
        </w:tc>
        <w:tc>
          <w:tcPr>
            <w:tcW w:type="dxa" w:w="1152"/>
            <w:tcMar>
              <w:top w:w="45" w:type="dxa"/>
              <w:left w:w="80" w:type="dxa"/>
              <w:bottom w:w="45" w:type="dxa"/>
              <w:right w:w="60" w:type="dxa"/>
            </w:tcMar>
            <w:vAlign w:val="top"/>
          </w:tcPr>
          <w:p>
            <w:pPr>
              <w:pStyle w:val="IGCell"/>
              <w:spacing w:after="0"/>
            </w:pPr>
            <w:sdt>
              <w:sdtPr>
                <w:alias w:val="Relationship Our lead 7"/>
                <w:tag w:val="relationship_our_lead_7"/>
                <w:id w:val="1282"/>
                <w:showingPlcHdr/>
                <w:text w:multiLine="1"/>
              </w:sdtPr>
              <w:sdtContent>
                <w:r>
                  <w:rPr>
                    <w:rFonts w:ascii="Arial" w:hAnsi="Arial" w:cs="Arial"/>
                    <w:i/>
                    <w:color w:val="6B7783"/>
                    <w:sz w:val="18"/>
                    <w:szCs w:val="18"/>
                  </w:rPr>
                  <w:t xml:space="preserve">Name</w:t>
                </w:r>
              </w:sdtContent>
            </w:sdt>
          </w:p>
        </w:tc>
        <w:tc>
          <w:tcPr>
            <w:tcW w:type="dxa" w:w="3240"/>
            <w:tcMar>
              <w:top w:w="45" w:type="dxa"/>
              <w:left w:w="80" w:type="dxa"/>
              <w:bottom w:w="45" w:type="dxa"/>
              <w:right w:w="60" w:type="dxa"/>
            </w:tcMar>
            <w:vAlign w:val="top"/>
          </w:tcPr>
          <w:p>
            <w:pPr>
              <w:pStyle w:val="IGCell"/>
              <w:spacing w:after="0"/>
            </w:pPr>
            <w:sdt>
              <w:sdtPr>
                <w:alias w:val="Relationship What we need from them (objective) 7"/>
                <w:tag w:val="relationship_what_we_need_from_them_(objective)_7"/>
                <w:id w:val="1283"/>
                <w:showingPlcHdr/>
                <w:text w:multiLine="1"/>
              </w:sdtPr>
              <w:sdtContent>
                <w:r>
                  <w:rPr>
                    <w:rFonts w:ascii="Arial" w:hAnsi="Arial" w:cs="Arial"/>
                    <w:i/>
                    <w:color w:val="6B7783"/>
                    <w:sz w:val="18"/>
                    <w:szCs w:val="18"/>
                  </w:rPr>
                  <w:t xml:space="preserve">The specific ask, and the objective it serves</w:t>
                </w:r>
              </w:sdtContent>
            </w:sdt>
          </w:p>
        </w:tc>
      </w:tr>
    </w:tbl>
    <w:p>
      <w:pPr>
        <w:spacing w:after="80" w:line="144" w:lineRule="auto"/>
      </w:pPr>
    </w:p>
    <w:p>
      <w:pPr>
        <w:pStyle w:val="Heading1"/>
      </w:pPr>
      <w:r>
        <w:t>7. Legislative and Administrative Priorities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Lists the bills, budget actions, rules, grants, approvals, and agreements where a decision-maker will act this year, with the cleared position and the next date that matters. Leads, stages, and notes are kept in the tracker.</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List matters where a decision-maker will act this year. Keep legislative and administrative items apart because the clocks, decision-makers, and rules for advocacy differ. Record the cleared position or mark the item Undecided. Leads, stages, and notes are kept in the tracker.</w:t>
      </w:r>
    </w:p>
    <w:p>
      <w:pPr>
        <w:pStyle w:val="Heading2"/>
      </w:pPr>
      <w:r>
        <w:t>7.1 Legislative priorities</w:t>
      </w:r>
    </w:p>
    <w:tbl>
      <w:tblPr>
        <w:tblW w:w="9691"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979"/>
        <w:gridCol w:w="2160"/>
        <w:gridCol w:w="1080"/>
        <w:gridCol w:w="1152"/>
        <w:gridCol w:w="1368"/>
        <w:gridCol w:w="2951"/>
      </w:tblGrid>
      <w:tr>
        <w:trPr>
          <w:tblHeader w:val="true"/>
          <w:cantSplit w:val="true"/>
        </w:trPr>
        <w:tc>
          <w:tcPr>
            <w:tcW w:type="dxa" w:w="979"/>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Measure and body</w:t>
            </w:r>
          </w:p>
        </w:tc>
        <w:tc>
          <w:tcPr>
            <w:tcW w:type="dxa" w:w="10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Position</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Clearance</w:t>
            </w:r>
          </w:p>
        </w:tc>
        <w:tc>
          <w:tcPr>
            <w:tcW w:type="dxa" w:w="136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Next key date</w:t>
            </w:r>
          </w:p>
        </w:tc>
        <w:tc>
          <w:tcPr>
            <w:tcW w:type="dxa" w:w="29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Desired outcome and conditions</w:t>
            </w:r>
          </w:p>
        </w:tc>
      </w:tr>
      <w:tr>
        <w:trPr>
          <w:cantSplit w:val="true"/>
          <w:trHeight w:val="864" w:hRule="atLeast"/>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LEG-01</w:t>
            </w:r>
          </w:p>
        </w:tc>
        <w:tc>
          <w:tcPr>
            <w:tcW w:type="dxa" w:w="2160"/>
            <w:tcMar>
              <w:top w:w="45" w:type="dxa"/>
              <w:left w:w="80" w:type="dxa"/>
              <w:bottom w:w="45" w:type="dxa"/>
              <w:right w:w="60" w:type="dxa"/>
            </w:tcMar>
            <w:vAlign w:val="top"/>
          </w:tcPr>
          <w:p>
            <w:pPr>
              <w:pStyle w:val="IGCell"/>
              <w:keepNext/>
              <w:spacing w:after="0"/>
            </w:pPr>
            <w:sdt>
              <w:sdtPr>
                <w:alias w:val="Legislative Measure and body 1"/>
                <w:tag w:val="legislative_measure_and_body_1"/>
                <w:id w:val="1284"/>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keepNext/>
              <w:spacing w:after="0"/>
            </w:pPr>
            <w:sdt>
              <w:sdtPr>
                <w:alias w:val="Legislative Position 1"/>
                <w:tag w:val="legislative_position_1"/>
                <w:id w:val="1285"/>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keepNext/>
              <w:spacing w:after="0"/>
            </w:pPr>
            <w:sdt>
              <w:sdtPr>
                <w:alias w:val="Legislative Clearance 1"/>
                <w:tag w:val="legislative_clearance_1"/>
                <w:id w:val="1286"/>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keepNext/>
              <w:spacing w:after="0"/>
            </w:pPr>
            <w:sdt>
              <w:sdtPr>
                <w:alias w:val="Legislative Next key date 1"/>
                <w:tag w:val="legislative_next_key_date_1"/>
                <w:id w:val="1287"/>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keepNext/>
              <w:spacing w:after="0"/>
            </w:pPr>
            <w:sdt>
              <w:sdtPr>
                <w:alias w:val="Legislative Desired outcome and conditions 1"/>
                <w:tag w:val="legislative_desired_outcome_and_conditions_1"/>
                <w:id w:val="1288"/>
                <w:showingPlcHdr/>
                <w:text w:multiLine="1"/>
              </w:sdtPr>
              <w:sdtContent>
                <w:r>
                  <w:rPr>
                    <w:rFonts w:ascii="Arial" w:hAnsi="Arial" w:cs="Arial"/>
                    <w:i/>
                    <w:color w:val="6B7783"/>
                    <w:sz w:val="18"/>
                    <w:szCs w:val="18"/>
                  </w:rPr>
                  <w:t xml:space="preserve">A result specific enough to judge. Who else cares, and what they want.</w:t>
                </w:r>
              </w:sdtContent>
            </w:sdt>
          </w:p>
        </w:tc>
      </w:tr>
      <w:tr>
        <w:trPr>
          <w:cantSplit w:val="true"/>
          <w:trHeight w:val="864" w:hRule="atLeast"/>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LEG-02</w:t>
            </w:r>
          </w:p>
        </w:tc>
        <w:tc>
          <w:tcPr>
            <w:tcW w:type="dxa" w:w="2160"/>
            <w:tcMar>
              <w:top w:w="45" w:type="dxa"/>
              <w:left w:w="80" w:type="dxa"/>
              <w:bottom w:w="45" w:type="dxa"/>
              <w:right w:w="60" w:type="dxa"/>
            </w:tcMar>
            <w:vAlign w:val="top"/>
          </w:tcPr>
          <w:p>
            <w:pPr>
              <w:pStyle w:val="IGCell"/>
              <w:keepNext/>
              <w:spacing w:after="0"/>
            </w:pPr>
            <w:sdt>
              <w:sdtPr>
                <w:alias w:val="Legislative Measure and body 2"/>
                <w:tag w:val="legislative_measure_and_body_2"/>
                <w:id w:val="1289"/>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keepNext/>
              <w:spacing w:after="0"/>
            </w:pPr>
            <w:sdt>
              <w:sdtPr>
                <w:alias w:val="Legislative Position 2"/>
                <w:tag w:val="legislative_position_2"/>
                <w:id w:val="1290"/>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keepNext/>
              <w:spacing w:after="0"/>
            </w:pPr>
            <w:sdt>
              <w:sdtPr>
                <w:alias w:val="Legislative Clearance 2"/>
                <w:tag w:val="legislative_clearance_2"/>
                <w:id w:val="1291"/>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keepNext/>
              <w:spacing w:after="0"/>
            </w:pPr>
            <w:sdt>
              <w:sdtPr>
                <w:alias w:val="Legislative Next key date 2"/>
                <w:tag w:val="legislative_next_key_date_2"/>
                <w:id w:val="1292"/>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keepNext/>
              <w:spacing w:after="0"/>
            </w:pPr>
            <w:sdt>
              <w:sdtPr>
                <w:alias w:val="Legislative Desired outcome and conditions 2"/>
                <w:tag w:val="legislative_desired_outcome_and_conditions_2"/>
                <w:id w:val="1293"/>
                <w:showingPlcHdr/>
                <w:text w:multiLine="1"/>
              </w:sdtPr>
              <w:sdtContent>
                <w:r>
                  <w:rPr>
                    <w:rFonts w:ascii="Arial" w:hAnsi="Arial" w:cs="Arial"/>
                    <w:i/>
                    <w:color w:val="6B7783"/>
                    <w:sz w:val="18"/>
                    <w:szCs w:val="18"/>
                  </w:rPr>
                  <w:t xml:space="preserve">A result specific enough to judge. Who else cares, and what they want.</w:t>
                </w:r>
              </w:sdtContent>
            </w:sdt>
          </w:p>
        </w:tc>
      </w:tr>
      <w:tr>
        <w:trPr>
          <w:cantSplit w:val="true"/>
          <w:trHeight w:val="864" w:hRule="atLeast"/>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LEG-03</w:t>
            </w:r>
          </w:p>
        </w:tc>
        <w:tc>
          <w:tcPr>
            <w:tcW w:type="dxa" w:w="2160"/>
            <w:tcMar>
              <w:top w:w="45" w:type="dxa"/>
              <w:left w:w="80" w:type="dxa"/>
              <w:bottom w:w="45" w:type="dxa"/>
              <w:right w:w="60" w:type="dxa"/>
            </w:tcMar>
            <w:vAlign w:val="top"/>
          </w:tcPr>
          <w:p>
            <w:pPr>
              <w:pStyle w:val="IGCell"/>
              <w:keepNext/>
              <w:spacing w:after="0"/>
            </w:pPr>
            <w:sdt>
              <w:sdtPr>
                <w:alias w:val="Legislative Measure and body 3"/>
                <w:tag w:val="legislative_measure_and_body_3"/>
                <w:id w:val="1294"/>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keepNext/>
              <w:spacing w:after="0"/>
            </w:pPr>
            <w:sdt>
              <w:sdtPr>
                <w:alias w:val="Legislative Position 3"/>
                <w:tag w:val="legislative_position_3"/>
                <w:id w:val="1295"/>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keepNext/>
              <w:spacing w:after="0"/>
            </w:pPr>
            <w:sdt>
              <w:sdtPr>
                <w:alias w:val="Legislative Clearance 3"/>
                <w:tag w:val="legislative_clearance_3"/>
                <w:id w:val="1296"/>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keepNext/>
              <w:spacing w:after="0"/>
            </w:pPr>
            <w:sdt>
              <w:sdtPr>
                <w:alias w:val="Legislative Next key date 3"/>
                <w:tag w:val="legislative_next_key_date_3"/>
                <w:id w:val="1297"/>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keepNext/>
              <w:spacing w:after="0"/>
            </w:pPr>
            <w:sdt>
              <w:sdtPr>
                <w:alias w:val="Legislative Desired outcome and conditions 3"/>
                <w:tag w:val="legislative_desired_outcome_and_conditions_3"/>
                <w:id w:val="1298"/>
                <w:showingPlcHdr/>
                <w:text w:multiLine="1"/>
              </w:sdtPr>
              <w:sdtContent>
                <w:r>
                  <w:rPr>
                    <w:rFonts w:ascii="Arial" w:hAnsi="Arial" w:cs="Arial"/>
                    <w:i/>
                    <w:color w:val="6B7783"/>
                    <w:sz w:val="18"/>
                    <w:szCs w:val="18"/>
                  </w:rPr>
                  <w:t xml:space="preserve">A result specific enough to judge. Who else cares, and what they want.</w:t>
                </w:r>
              </w:sdtContent>
            </w:sdt>
          </w:p>
        </w:tc>
      </w:tr>
      <w:tr>
        <w:trPr>
          <w:cantSplit w:val="true"/>
          <w:trHeight w:val="864" w:hRule="atLeast"/>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LEG-04</w:t>
            </w:r>
          </w:p>
        </w:tc>
        <w:tc>
          <w:tcPr>
            <w:tcW w:type="dxa" w:w="2160"/>
            <w:tcMar>
              <w:top w:w="45" w:type="dxa"/>
              <w:left w:w="80" w:type="dxa"/>
              <w:bottom w:w="45" w:type="dxa"/>
              <w:right w:w="60" w:type="dxa"/>
            </w:tcMar>
            <w:vAlign w:val="top"/>
          </w:tcPr>
          <w:p>
            <w:pPr>
              <w:pStyle w:val="IGCell"/>
              <w:keepNext/>
              <w:spacing w:after="0"/>
            </w:pPr>
            <w:sdt>
              <w:sdtPr>
                <w:alias w:val="Legislative Measure and body 4"/>
                <w:tag w:val="legislative_measure_and_body_4"/>
                <w:id w:val="1299"/>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keepNext/>
              <w:spacing w:after="0"/>
            </w:pPr>
            <w:sdt>
              <w:sdtPr>
                <w:alias w:val="Legislative Position 4"/>
                <w:tag w:val="legislative_position_4"/>
                <w:id w:val="1300"/>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keepNext/>
              <w:spacing w:after="0"/>
            </w:pPr>
            <w:sdt>
              <w:sdtPr>
                <w:alias w:val="Legislative Clearance 4"/>
                <w:tag w:val="legislative_clearance_4"/>
                <w:id w:val="1301"/>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keepNext/>
              <w:spacing w:after="0"/>
            </w:pPr>
            <w:sdt>
              <w:sdtPr>
                <w:alias w:val="Legislative Next key date 4"/>
                <w:tag w:val="legislative_next_key_date_4"/>
                <w:id w:val="1302"/>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keepNext/>
              <w:spacing w:after="0"/>
            </w:pPr>
            <w:sdt>
              <w:sdtPr>
                <w:alias w:val="Legislative Desired outcome and conditions 4"/>
                <w:tag w:val="legislative_desired_outcome_and_conditions_4"/>
                <w:id w:val="1303"/>
                <w:showingPlcHdr/>
                <w:text w:multiLine="1"/>
              </w:sdtPr>
              <w:sdtContent>
                <w:r>
                  <w:rPr>
                    <w:rFonts w:ascii="Arial" w:hAnsi="Arial" w:cs="Arial"/>
                    <w:i/>
                    <w:color w:val="6B7783"/>
                    <w:sz w:val="18"/>
                    <w:szCs w:val="18"/>
                  </w:rPr>
                  <w:t xml:space="preserve">A result specific enough to judge. Who else cares, and what they want.</w:t>
                </w:r>
              </w:sdtContent>
            </w:sdt>
          </w:p>
        </w:tc>
      </w:tr>
      <w:tr>
        <w:trPr>
          <w:cantSplit w:val="true"/>
          <w:trHeight w:val="864" w:hRule="atLeast"/>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8"/>
              </w:rPr>
              <w:t>LEG-05</w:t>
            </w:r>
          </w:p>
        </w:tc>
        <w:tc>
          <w:tcPr>
            <w:tcW w:type="dxa" w:w="2160"/>
            <w:tcMar>
              <w:top w:w="45" w:type="dxa"/>
              <w:left w:w="80" w:type="dxa"/>
              <w:bottom w:w="45" w:type="dxa"/>
              <w:right w:w="60" w:type="dxa"/>
            </w:tcMar>
            <w:vAlign w:val="top"/>
          </w:tcPr>
          <w:p>
            <w:pPr>
              <w:pStyle w:val="IGCell"/>
              <w:spacing w:after="0"/>
            </w:pPr>
            <w:sdt>
              <w:sdtPr>
                <w:alias w:val="Legislative Measure and body 5"/>
                <w:tag w:val="legislative_measure_and_body_5"/>
                <w:id w:val="1304"/>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spacing w:after="0"/>
            </w:pPr>
            <w:sdt>
              <w:sdtPr>
                <w:alias w:val="Legislative Position 5"/>
                <w:tag w:val="legislative_position_5"/>
                <w:id w:val="1305"/>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spacing w:after="0"/>
            </w:pPr>
            <w:sdt>
              <w:sdtPr>
                <w:alias w:val="Legislative Clearance 5"/>
                <w:tag w:val="legislative_clearance_5"/>
                <w:id w:val="1306"/>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spacing w:after="0"/>
            </w:pPr>
            <w:sdt>
              <w:sdtPr>
                <w:alias w:val="Legislative Next key date 5"/>
                <w:tag w:val="legislative_next_key_date_5"/>
                <w:id w:val="1307"/>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spacing w:after="0"/>
            </w:pPr>
            <w:sdt>
              <w:sdtPr>
                <w:alias w:val="Legislative Desired outcome and conditions 5"/>
                <w:tag w:val="legislative_desired_outcome_and_conditions_5"/>
                <w:id w:val="1308"/>
                <w:showingPlcHdr/>
                <w:text w:multiLine="1"/>
              </w:sdtPr>
              <w:sdtContent>
                <w:r>
                  <w:rPr>
                    <w:rFonts w:ascii="Arial" w:hAnsi="Arial" w:cs="Arial"/>
                    <w:i/>
                    <w:color w:val="6B7783"/>
                    <w:sz w:val="18"/>
                    <w:szCs w:val="18"/>
                  </w:rPr>
                  <w:t xml:space="preserve">A result specific enough to judge. Who else cares, and what they want.</w:t>
                </w:r>
              </w:sdtContent>
            </w:sdt>
          </w:p>
        </w:tc>
      </w:tr>
    </w:tbl>
    <w:p>
      <w:pPr>
        <w:spacing w:after="80" w:line="144" w:lineRule="auto"/>
      </w:pPr>
    </w:p>
    <w:p>
      <w:pPr>
        <w:pStyle w:val="Heading2"/>
      </w:pPr>
      <w:r>
        <w:t>7.2 Administrative priorities</w:t>
      </w:r>
    </w:p>
    <w:tbl>
      <w:tblPr>
        <w:tblW w:w="9691"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979"/>
        <w:gridCol w:w="2160"/>
        <w:gridCol w:w="1080"/>
        <w:gridCol w:w="1152"/>
        <w:gridCol w:w="1368"/>
        <w:gridCol w:w="2951"/>
      </w:tblGrid>
      <w:tr>
        <w:trPr>
          <w:tblHeader w:val="true"/>
          <w:cantSplit w:val="true"/>
        </w:trPr>
        <w:tc>
          <w:tcPr>
            <w:tcW w:type="dxa" w:w="979"/>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Matter and agency</w:t>
            </w:r>
          </w:p>
        </w:tc>
        <w:tc>
          <w:tcPr>
            <w:tcW w:type="dxa" w:w="10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Position</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Clearance</w:t>
            </w:r>
          </w:p>
        </w:tc>
        <w:tc>
          <w:tcPr>
            <w:tcW w:type="dxa" w:w="136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Next key date</w:t>
            </w:r>
          </w:p>
        </w:tc>
        <w:tc>
          <w:tcPr>
            <w:tcW w:type="dxa" w:w="29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Desired outcome and conditions</w:t>
            </w:r>
          </w:p>
        </w:tc>
      </w:tr>
      <w:tr>
        <w:trPr>
          <w:cantSplit w:val="true"/>
          <w:trHeight w:val="864" w:hRule="atLeast"/>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ADM-01</w:t>
            </w:r>
          </w:p>
        </w:tc>
        <w:tc>
          <w:tcPr>
            <w:tcW w:type="dxa" w:w="2160"/>
            <w:tcMar>
              <w:top w:w="45" w:type="dxa"/>
              <w:left w:w="80" w:type="dxa"/>
              <w:bottom w:w="45" w:type="dxa"/>
              <w:right w:w="60" w:type="dxa"/>
            </w:tcMar>
            <w:vAlign w:val="top"/>
          </w:tcPr>
          <w:p>
            <w:pPr>
              <w:pStyle w:val="IGCell"/>
              <w:keepNext/>
              <w:spacing w:after="0"/>
            </w:pPr>
            <w:sdt>
              <w:sdtPr>
                <w:alias w:val="Administrative Matter and agency 1"/>
                <w:tag w:val="administrative_matter_and_agency_1"/>
                <w:id w:val="1309"/>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keepNext/>
              <w:spacing w:after="0"/>
            </w:pPr>
            <w:sdt>
              <w:sdtPr>
                <w:alias w:val="Administrative Position 1"/>
                <w:tag w:val="administrative_position_1"/>
                <w:id w:val="1310"/>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keepNext/>
              <w:spacing w:after="0"/>
            </w:pPr>
            <w:sdt>
              <w:sdtPr>
                <w:alias w:val="Administrative Clearance 1"/>
                <w:tag w:val="administrative_clearance_1"/>
                <w:id w:val="1311"/>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keepNext/>
              <w:spacing w:after="0"/>
            </w:pPr>
            <w:sdt>
              <w:sdtPr>
                <w:alias w:val="Administrative Next key date 1"/>
                <w:tag w:val="administrative_next_key_date_1"/>
                <w:id w:val="1312"/>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keepNext/>
              <w:spacing w:after="0"/>
            </w:pPr>
            <w:sdt>
              <w:sdtPr>
                <w:alias w:val="Administrative Desired outcome and conditions 1"/>
                <w:tag w:val="administrative_desired_outcome_and_conditions_1"/>
                <w:id w:val="1313"/>
                <w:showingPlcHdr/>
                <w:text w:multiLine="1"/>
              </w:sdtPr>
              <w:sdtContent>
                <w:r>
                  <w:rPr>
                    <w:rFonts w:ascii="Arial" w:hAnsi="Arial" w:cs="Arial"/>
                    <w:i/>
                    <w:color w:val="6B7783"/>
                    <w:sz w:val="18"/>
                    <w:szCs w:val="18"/>
                  </w:rPr>
                  <w:t xml:space="preserve">A result specific enough to judge. Who else cares, and what they want.</w:t>
                </w:r>
              </w:sdtContent>
            </w:sdt>
          </w:p>
        </w:tc>
      </w:tr>
      <w:tr>
        <w:trPr>
          <w:cantSplit w:val="true"/>
          <w:trHeight w:val="864" w:hRule="atLeast"/>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ADM-02</w:t>
            </w:r>
          </w:p>
        </w:tc>
        <w:tc>
          <w:tcPr>
            <w:tcW w:type="dxa" w:w="2160"/>
            <w:tcMar>
              <w:top w:w="45" w:type="dxa"/>
              <w:left w:w="80" w:type="dxa"/>
              <w:bottom w:w="45" w:type="dxa"/>
              <w:right w:w="60" w:type="dxa"/>
            </w:tcMar>
            <w:vAlign w:val="top"/>
          </w:tcPr>
          <w:p>
            <w:pPr>
              <w:pStyle w:val="IGCell"/>
              <w:keepNext/>
              <w:spacing w:after="0"/>
            </w:pPr>
            <w:sdt>
              <w:sdtPr>
                <w:alias w:val="Administrative Matter and agency 2"/>
                <w:tag w:val="administrative_matter_and_agency_2"/>
                <w:id w:val="1314"/>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keepNext/>
              <w:spacing w:after="0"/>
            </w:pPr>
            <w:sdt>
              <w:sdtPr>
                <w:alias w:val="Administrative Position 2"/>
                <w:tag w:val="administrative_position_2"/>
                <w:id w:val="1315"/>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keepNext/>
              <w:spacing w:after="0"/>
            </w:pPr>
            <w:sdt>
              <w:sdtPr>
                <w:alias w:val="Administrative Clearance 2"/>
                <w:tag w:val="administrative_clearance_2"/>
                <w:id w:val="1316"/>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keepNext/>
              <w:spacing w:after="0"/>
            </w:pPr>
            <w:sdt>
              <w:sdtPr>
                <w:alias w:val="Administrative Next key date 2"/>
                <w:tag w:val="administrative_next_key_date_2"/>
                <w:id w:val="1317"/>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keepNext/>
              <w:spacing w:after="0"/>
            </w:pPr>
            <w:sdt>
              <w:sdtPr>
                <w:alias w:val="Administrative Desired outcome and conditions 2"/>
                <w:tag w:val="administrative_desired_outcome_and_conditions_2"/>
                <w:id w:val="1318"/>
                <w:showingPlcHdr/>
                <w:text w:multiLine="1"/>
              </w:sdtPr>
              <w:sdtContent>
                <w:r>
                  <w:rPr>
                    <w:rFonts w:ascii="Arial" w:hAnsi="Arial" w:cs="Arial"/>
                    <w:i/>
                    <w:color w:val="6B7783"/>
                    <w:sz w:val="18"/>
                    <w:szCs w:val="18"/>
                  </w:rPr>
                  <w:t xml:space="preserve">A result specific enough to judge. Who else cares, and what they want.</w:t>
                </w:r>
              </w:sdtContent>
            </w:sdt>
          </w:p>
        </w:tc>
      </w:tr>
      <w:tr>
        <w:trPr>
          <w:cantSplit w:val="true"/>
          <w:trHeight w:val="864" w:hRule="atLeast"/>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ADM-03</w:t>
            </w:r>
          </w:p>
        </w:tc>
        <w:tc>
          <w:tcPr>
            <w:tcW w:type="dxa" w:w="2160"/>
            <w:tcMar>
              <w:top w:w="45" w:type="dxa"/>
              <w:left w:w="80" w:type="dxa"/>
              <w:bottom w:w="45" w:type="dxa"/>
              <w:right w:w="60" w:type="dxa"/>
            </w:tcMar>
            <w:vAlign w:val="top"/>
          </w:tcPr>
          <w:p>
            <w:pPr>
              <w:pStyle w:val="IGCell"/>
              <w:keepNext/>
              <w:spacing w:after="0"/>
            </w:pPr>
            <w:sdt>
              <w:sdtPr>
                <w:alias w:val="Administrative Matter and agency 3"/>
                <w:tag w:val="administrative_matter_and_agency_3"/>
                <w:id w:val="1319"/>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keepNext/>
              <w:spacing w:after="0"/>
            </w:pPr>
            <w:sdt>
              <w:sdtPr>
                <w:alias w:val="Administrative Position 3"/>
                <w:tag w:val="administrative_position_3"/>
                <w:id w:val="1320"/>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keepNext/>
              <w:spacing w:after="0"/>
            </w:pPr>
            <w:sdt>
              <w:sdtPr>
                <w:alias w:val="Administrative Clearance 3"/>
                <w:tag w:val="administrative_clearance_3"/>
                <w:id w:val="1321"/>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keepNext/>
              <w:spacing w:after="0"/>
            </w:pPr>
            <w:sdt>
              <w:sdtPr>
                <w:alias w:val="Administrative Next key date 3"/>
                <w:tag w:val="administrative_next_key_date_3"/>
                <w:id w:val="1322"/>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keepNext/>
              <w:spacing w:after="0"/>
            </w:pPr>
            <w:sdt>
              <w:sdtPr>
                <w:alias w:val="Administrative Desired outcome and conditions 3"/>
                <w:tag w:val="administrative_desired_outcome_and_conditions_3"/>
                <w:id w:val="1323"/>
                <w:showingPlcHdr/>
                <w:text w:multiLine="1"/>
              </w:sdtPr>
              <w:sdtContent>
                <w:r>
                  <w:rPr>
                    <w:rFonts w:ascii="Arial" w:hAnsi="Arial" w:cs="Arial"/>
                    <w:i/>
                    <w:color w:val="6B7783"/>
                    <w:sz w:val="18"/>
                    <w:szCs w:val="18"/>
                  </w:rPr>
                  <w:t xml:space="preserve">A result specific enough to judge. Who else cares, and what they want.</w:t>
                </w:r>
              </w:sdtContent>
            </w:sdt>
          </w:p>
        </w:tc>
      </w:tr>
      <w:tr>
        <w:trPr>
          <w:cantSplit w:val="true"/>
          <w:trHeight w:val="864" w:hRule="atLeast"/>
        </w:trPr>
        <w:tc>
          <w:tcPr>
            <w:tcW w:type="dxa" w:w="979"/>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ADM-04</w:t>
            </w:r>
          </w:p>
        </w:tc>
        <w:tc>
          <w:tcPr>
            <w:tcW w:type="dxa" w:w="2160"/>
            <w:tcMar>
              <w:top w:w="45" w:type="dxa"/>
              <w:left w:w="80" w:type="dxa"/>
              <w:bottom w:w="45" w:type="dxa"/>
              <w:right w:w="60" w:type="dxa"/>
            </w:tcMar>
            <w:vAlign w:val="top"/>
          </w:tcPr>
          <w:p>
            <w:pPr>
              <w:pStyle w:val="IGCell"/>
              <w:keepNext/>
              <w:spacing w:after="0"/>
            </w:pPr>
            <w:sdt>
              <w:sdtPr>
                <w:alias w:val="Administrative Matter and agency 4"/>
                <w:tag w:val="administrative_matter_and_agency_4"/>
                <w:id w:val="1324"/>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keepNext/>
              <w:spacing w:after="0"/>
            </w:pPr>
            <w:sdt>
              <w:sdtPr>
                <w:alias w:val="Administrative Position 4"/>
                <w:tag w:val="administrative_position_4"/>
                <w:id w:val="1325"/>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keepNext/>
              <w:spacing w:after="0"/>
            </w:pPr>
            <w:sdt>
              <w:sdtPr>
                <w:alias w:val="Administrative Clearance 4"/>
                <w:tag w:val="administrative_clearance_4"/>
                <w:id w:val="1326"/>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keepNext/>
              <w:spacing w:after="0"/>
            </w:pPr>
            <w:sdt>
              <w:sdtPr>
                <w:alias w:val="Administrative Next key date 4"/>
                <w:tag w:val="administrative_next_key_date_4"/>
                <w:id w:val="1327"/>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keepNext/>
              <w:spacing w:after="0"/>
            </w:pPr>
            <w:sdt>
              <w:sdtPr>
                <w:alias w:val="Administrative Desired outcome and conditions 4"/>
                <w:tag w:val="administrative_desired_outcome_and_conditions_4"/>
                <w:id w:val="1328"/>
                <w:showingPlcHdr/>
                <w:text w:multiLine="1"/>
              </w:sdtPr>
              <w:sdtContent>
                <w:r>
                  <w:rPr>
                    <w:rFonts w:ascii="Arial" w:hAnsi="Arial" w:cs="Arial"/>
                    <w:i/>
                    <w:color w:val="6B7783"/>
                    <w:sz w:val="18"/>
                    <w:szCs w:val="18"/>
                  </w:rPr>
                  <w:t xml:space="preserve">A result specific enough to judge. Who else cares, and what they want.</w:t>
                </w:r>
              </w:sdtContent>
            </w:sdt>
          </w:p>
        </w:tc>
      </w:tr>
      <w:tr>
        <w:trPr>
          <w:cantSplit w:val="true"/>
          <w:trHeight w:val="864" w:hRule="atLeast"/>
        </w:trPr>
        <w:tc>
          <w:tcPr>
            <w:tcW w:type="dxa" w:w="979"/>
            <w:tcMar>
              <w:top w:w="45" w:type="dxa"/>
              <w:left w:w="80" w:type="dxa"/>
              <w:bottom w:w="45" w:type="dxa"/>
              <w:right w:w="60" w:type="dxa"/>
            </w:tcMar>
            <w:vAlign w:val="top"/>
          </w:tcPr>
          <w:p>
            <w:pPr>
              <w:pStyle w:val="IGCell"/>
              <w:spacing w:after="0"/>
            </w:pPr>
            <w:r>
              <w:rPr>
                <w:rFonts w:ascii="Arial" w:hAnsi="Arial" w:cs="Arial" w:eastAsia="Arial"/>
                <w:b/>
                <w:color w:val="192E43"/>
                <w:sz w:val="18"/>
              </w:rPr>
              <w:t>ADM-05</w:t>
            </w:r>
          </w:p>
        </w:tc>
        <w:tc>
          <w:tcPr>
            <w:tcW w:type="dxa" w:w="2160"/>
            <w:tcMar>
              <w:top w:w="45" w:type="dxa"/>
              <w:left w:w="80" w:type="dxa"/>
              <w:bottom w:w="45" w:type="dxa"/>
              <w:right w:w="60" w:type="dxa"/>
            </w:tcMar>
            <w:vAlign w:val="top"/>
          </w:tcPr>
          <w:p>
            <w:pPr>
              <w:pStyle w:val="IGCell"/>
              <w:spacing w:after="0"/>
            </w:pPr>
            <w:sdt>
              <w:sdtPr>
                <w:alias w:val="Administrative Matter and agency 5"/>
                <w:tag w:val="administrative_matter_and_agency_5"/>
                <w:id w:val="1329"/>
                <w:showingPlcHdr/>
                <w:text w:multiLine="1"/>
              </w:sdtPr>
              <w:sdtContent>
                <w:r>
                  <w:rPr>
                    <w:rFonts w:ascii="Arial" w:hAnsi="Arial" w:cs="Arial"/>
                    <w:i/>
                    <w:color w:val="6B7783"/>
                    <w:sz w:val="18"/>
                    <w:szCs w:val="18"/>
                  </w:rPr>
                  <w:t xml:space="preserve">Number or title, then the body that decides</w:t>
                </w:r>
              </w:sdtContent>
            </w:sdt>
          </w:p>
        </w:tc>
        <w:tc>
          <w:tcPr>
            <w:tcW w:type="dxa" w:w="1080"/>
            <w:tcMar>
              <w:top w:w="45" w:type="dxa"/>
              <w:left w:w="80" w:type="dxa"/>
              <w:bottom w:w="45" w:type="dxa"/>
              <w:right w:w="60" w:type="dxa"/>
            </w:tcMar>
            <w:vAlign w:val="top"/>
          </w:tcPr>
          <w:p>
            <w:pPr>
              <w:pStyle w:val="IGCell"/>
              <w:spacing w:after="0"/>
            </w:pPr>
            <w:sdt>
              <w:sdtPr>
                <w:alias w:val="Administrative Position 5"/>
                <w:tag w:val="administrative_position_5"/>
                <w:id w:val="1330"/>
                <w:showingPlcHdr/>
                <w:dropDownList>
                  <w:listItem w:displayText="Support" w:value="Support"/>
                  <w:listItem w:displayText="Oppose" w:value="Oppose"/>
                  <w:listItem w:displayText="Amend" w:value="Amend"/>
                  <w:listItem w:displayText="Seek" w:value="Seek"/>
                  <w:listItem w:displayText="Monitor" w:value="Monitor"/>
                  <w:listItem w:displayText="Undecided" w:value="Undecided"/>
                </w:dropDownList>
              </w:sdtPr>
              <w:sdtContent>
                <w:r>
                  <w:rPr>
                    <w:rFonts w:ascii="Arial" w:hAnsi="Arial" w:cs="Arial"/>
                    <w:i/>
                    <w:color w:val="6B7783"/>
                    <w:sz w:val="18"/>
                    <w:szCs w:val="18"/>
                  </w:rPr>
                  <w:t xml:space="preserve">Position</w:t>
                </w:r>
              </w:sdtContent>
            </w:sdt>
          </w:p>
        </w:tc>
        <w:tc>
          <w:tcPr>
            <w:tcW w:type="dxa" w:w="1152"/>
            <w:tcMar>
              <w:top w:w="45" w:type="dxa"/>
              <w:left w:w="80" w:type="dxa"/>
              <w:bottom w:w="45" w:type="dxa"/>
              <w:right w:w="60" w:type="dxa"/>
            </w:tcMar>
            <w:vAlign w:val="top"/>
          </w:tcPr>
          <w:p>
            <w:pPr>
              <w:pStyle w:val="IGCell"/>
              <w:spacing w:after="0"/>
            </w:pPr>
            <w:sdt>
              <w:sdtPr>
                <w:alias w:val="Administrative Clearance 5"/>
                <w:tag w:val="administrative_clearance_5"/>
                <w:id w:val="1331"/>
                <w:showingPlcHdr/>
                <w:dropDownList>
                  <w:listItem w:displayText="Not Submitted" w:value="Not Submitted"/>
                  <w:listItem w:displayText="In Review" w:value="In Review"/>
                  <w:listItem w:displayText="Cleared" w:value="Cleared"/>
                  <w:listItem w:displayText="On Hold" w:value="On Hold"/>
                </w:dropDownList>
              </w:sdtPr>
              <w:sdtContent>
                <w:r>
                  <w:rPr>
                    <w:rFonts w:ascii="Arial" w:hAnsi="Arial" w:cs="Arial"/>
                    <w:i/>
                    <w:color w:val="6B7783"/>
                    <w:sz w:val="18"/>
                    <w:szCs w:val="18"/>
                  </w:rPr>
                  <w:t xml:space="preserve">Clearance</w:t>
                </w:r>
              </w:sdtContent>
            </w:sdt>
          </w:p>
        </w:tc>
        <w:tc>
          <w:tcPr>
            <w:tcW w:type="dxa" w:w="1368"/>
            <w:tcMar>
              <w:top w:w="45" w:type="dxa"/>
              <w:left w:w="80" w:type="dxa"/>
              <w:bottom w:w="45" w:type="dxa"/>
              <w:right w:w="60" w:type="dxa"/>
            </w:tcMar>
            <w:vAlign w:val="top"/>
          </w:tcPr>
          <w:p>
            <w:pPr>
              <w:pStyle w:val="IGCell"/>
              <w:spacing w:after="0"/>
            </w:pPr>
            <w:sdt>
              <w:sdtPr>
                <w:alias w:val="Administrative Next key date 5"/>
                <w:tag w:val="administrative_next_key_date_5"/>
                <w:id w:val="1332"/>
                <w:showingPlcHdr/>
                <w:date>
                  <w:dateFormat w:val="MMM d, yyyy"/>
                  <w:lid w:val="en-US"/>
                  <w:storeMappedDataAs w:val="dateTime"/>
                  <w:calendar w:val="gregorian"/>
                </w:date>
              </w:sdtPr>
              <w:sdtContent>
                <w:r>
                  <w:rPr>
                    <w:rFonts w:ascii="Arial" w:hAnsi="Arial" w:cs="Arial"/>
                    <w:i/>
                    <w:color w:val="6B7783"/>
                    <w:sz w:val="18"/>
                    <w:szCs w:val="18"/>
                  </w:rPr>
                  <w:t xml:space="preserve">Date, and what happens</w:t>
                </w:r>
              </w:sdtContent>
            </w:sdt>
          </w:p>
        </w:tc>
        <w:tc>
          <w:tcPr>
            <w:tcW w:type="dxa" w:w="2952"/>
            <w:tcMar>
              <w:top w:w="45" w:type="dxa"/>
              <w:left w:w="80" w:type="dxa"/>
              <w:bottom w:w="45" w:type="dxa"/>
              <w:right w:w="60" w:type="dxa"/>
            </w:tcMar>
            <w:vAlign w:val="top"/>
          </w:tcPr>
          <w:p>
            <w:pPr>
              <w:pStyle w:val="IGCell"/>
              <w:spacing w:after="0"/>
            </w:pPr>
            <w:sdt>
              <w:sdtPr>
                <w:alias w:val="Administrative Desired outcome and conditions 5"/>
                <w:tag w:val="administrative_desired_outcome_and_conditions_5"/>
                <w:id w:val="1333"/>
                <w:showingPlcHdr/>
                <w:text w:multiLine="1"/>
              </w:sdtPr>
              <w:sdtContent>
                <w:r>
                  <w:rPr>
                    <w:rFonts w:ascii="Arial" w:hAnsi="Arial" w:cs="Arial"/>
                    <w:i/>
                    <w:color w:val="6B7783"/>
                    <w:sz w:val="18"/>
                    <w:szCs w:val="18"/>
                  </w:rPr>
                  <w:t xml:space="preserve">A result specific enough to judge. Who else cares, and what they want.</w:t>
                </w:r>
              </w:sdtContent>
            </w:sdt>
          </w:p>
        </w:tc>
      </w:tr>
    </w:tbl>
    <w:p>
      <w:pPr>
        <w:spacing w:after="80" w:line="144" w:lineRule="auto"/>
      </w:pPr>
    </w:p>
    <w:p>
      <w:pPr>
        <w:pStyle w:val="Heading2"/>
      </w:pPr>
      <w:r>
        <w:t>7.3 Where priorities depend on or conflict with each other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872"/>
        <w:gridCol w:w="3888"/>
        <w:gridCol w:w="3888"/>
      </w:tblGrid>
      <w:tr>
        <w:trPr>
          <w:tblHeader w:val="true"/>
          <w:cantSplit w:val="true"/>
        </w:trPr>
        <w:tc>
          <w:tcPr>
            <w:tcW w:type="dxa" w:w="187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Items</w:t>
            </w:r>
          </w:p>
        </w:tc>
        <w:tc>
          <w:tcPr>
            <w:tcW w:type="dxa" w:w="388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Interaction</w:t>
            </w:r>
          </w:p>
        </w:tc>
        <w:tc>
          <w:tcPr>
            <w:tcW w:type="dxa" w:w="388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Sequencing or resolution</w:t>
            </w:r>
          </w:p>
        </w:tc>
      </w:tr>
      <w:tr>
        <w:trPr>
          <w:cantSplit w:val="true"/>
          <w:trHeight w:val="792" w:hRule="atLeast"/>
        </w:trPr>
        <w:tc>
          <w:tcPr>
            <w:tcW w:type="dxa" w:w="1872"/>
            <w:tcMar>
              <w:top w:w="45" w:type="dxa"/>
              <w:left w:w="80" w:type="dxa"/>
              <w:bottom w:w="45" w:type="dxa"/>
              <w:right w:w="60" w:type="dxa"/>
            </w:tcMar>
            <w:vAlign w:val="top"/>
          </w:tcPr>
          <w:p>
            <w:pPr>
              <w:pStyle w:val="IGCell"/>
              <w:keepNext/>
              <w:spacing w:after="0"/>
            </w:pPr>
            <w:sdt>
              <w:sdtPr>
                <w:alias w:val="Interaction Items 1"/>
                <w:tag w:val="interaction_items_1"/>
                <w:id w:val="1334"/>
                <w:showingPlcHdr/>
                <w:text w:multiLine="1"/>
              </w:sdtPr>
              <w:sdtContent>
                <w:r>
                  <w:rPr>
                    <w:rFonts w:ascii="Arial" w:hAnsi="Arial" w:cs="Arial"/>
                    <w:i/>
                    <w:color w:val="6B7783"/>
                    <w:sz w:val="18"/>
                    <w:szCs w:val="18"/>
                  </w:rPr>
                  <w:t xml:space="preserve">IDs</w:t>
                </w:r>
              </w:sdtContent>
            </w:sdt>
          </w:p>
        </w:tc>
        <w:tc>
          <w:tcPr>
            <w:tcW w:type="dxa" w:w="3888"/>
            <w:tcMar>
              <w:top w:w="45" w:type="dxa"/>
              <w:left w:w="80" w:type="dxa"/>
              <w:bottom w:w="45" w:type="dxa"/>
              <w:right w:w="60" w:type="dxa"/>
            </w:tcMar>
            <w:vAlign w:val="top"/>
          </w:tcPr>
          <w:p>
            <w:pPr>
              <w:pStyle w:val="IGCell"/>
              <w:keepNext/>
              <w:spacing w:after="0"/>
            </w:pPr>
            <w:sdt>
              <w:sdtPr>
                <w:alias w:val="Interaction Interaction 1"/>
                <w:tag w:val="interaction_interaction_1"/>
                <w:id w:val="1335"/>
                <w:showingPlcHdr/>
                <w:text w:multiLine="1"/>
              </w:sdtPr>
              <w:sdtContent>
                <w:r>
                  <w:rPr>
                    <w:rFonts w:ascii="Arial" w:hAnsi="Arial" w:cs="Arial"/>
                    <w:i/>
                    <w:color w:val="6B7783"/>
                    <w:sz w:val="18"/>
                    <w:szCs w:val="18"/>
                  </w:rPr>
                  <w:t xml:space="preserve">How one affects the other</w:t>
                </w:r>
              </w:sdtContent>
            </w:sdt>
          </w:p>
        </w:tc>
        <w:tc>
          <w:tcPr>
            <w:tcW w:type="dxa" w:w="3888"/>
            <w:tcMar>
              <w:top w:w="45" w:type="dxa"/>
              <w:left w:w="80" w:type="dxa"/>
              <w:bottom w:w="45" w:type="dxa"/>
              <w:right w:w="60" w:type="dxa"/>
            </w:tcMar>
            <w:vAlign w:val="top"/>
          </w:tcPr>
          <w:p>
            <w:pPr>
              <w:pStyle w:val="IGCell"/>
              <w:keepNext/>
              <w:spacing w:after="0"/>
            </w:pPr>
            <w:sdt>
              <w:sdtPr>
                <w:alias w:val="Interaction Sequencing or resolution 1"/>
                <w:tag w:val="interaction_sequencing_or_resolution_1"/>
                <w:id w:val="1336"/>
                <w:showingPlcHdr/>
                <w:text w:multiLine="1"/>
              </w:sdtPr>
              <w:sdtContent>
                <w:r>
                  <w:rPr>
                    <w:rFonts w:ascii="Arial" w:hAnsi="Arial" w:cs="Arial"/>
                    <w:i/>
                    <w:color w:val="6B7783"/>
                    <w:sz w:val="18"/>
                    <w:szCs w:val="18"/>
                  </w:rPr>
                  <w:t xml:space="preserve">What you will do, and when</w:t>
                </w:r>
              </w:sdtContent>
            </w:sdt>
          </w:p>
        </w:tc>
      </w:tr>
      <w:tr>
        <w:trPr>
          <w:cantSplit w:val="true"/>
          <w:trHeight w:val="792" w:hRule="atLeast"/>
        </w:trPr>
        <w:tc>
          <w:tcPr>
            <w:tcW w:type="dxa" w:w="1872"/>
            <w:tcMar>
              <w:top w:w="45" w:type="dxa"/>
              <w:left w:w="80" w:type="dxa"/>
              <w:bottom w:w="45" w:type="dxa"/>
              <w:right w:w="60" w:type="dxa"/>
            </w:tcMar>
            <w:vAlign w:val="top"/>
          </w:tcPr>
          <w:p>
            <w:pPr>
              <w:pStyle w:val="IGCell"/>
              <w:keepNext/>
              <w:spacing w:after="0"/>
            </w:pPr>
            <w:sdt>
              <w:sdtPr>
                <w:alias w:val="Interaction Items 2"/>
                <w:tag w:val="interaction_items_2"/>
                <w:id w:val="1337"/>
                <w:showingPlcHdr/>
                <w:text w:multiLine="1"/>
              </w:sdtPr>
              <w:sdtContent>
                <w:r>
                  <w:rPr>
                    <w:rFonts w:ascii="Arial" w:hAnsi="Arial" w:cs="Arial"/>
                    <w:i/>
                    <w:color w:val="6B7783"/>
                    <w:sz w:val="18"/>
                    <w:szCs w:val="18"/>
                  </w:rPr>
                  <w:t xml:space="preserve">IDs</w:t>
                </w:r>
              </w:sdtContent>
            </w:sdt>
          </w:p>
        </w:tc>
        <w:tc>
          <w:tcPr>
            <w:tcW w:type="dxa" w:w="3888"/>
            <w:tcMar>
              <w:top w:w="45" w:type="dxa"/>
              <w:left w:w="80" w:type="dxa"/>
              <w:bottom w:w="45" w:type="dxa"/>
              <w:right w:w="60" w:type="dxa"/>
            </w:tcMar>
            <w:vAlign w:val="top"/>
          </w:tcPr>
          <w:p>
            <w:pPr>
              <w:pStyle w:val="IGCell"/>
              <w:keepNext/>
              <w:spacing w:after="0"/>
            </w:pPr>
            <w:sdt>
              <w:sdtPr>
                <w:alias w:val="Interaction Interaction 2"/>
                <w:tag w:val="interaction_interaction_2"/>
                <w:id w:val="1338"/>
                <w:showingPlcHdr/>
                <w:text w:multiLine="1"/>
              </w:sdtPr>
              <w:sdtContent>
                <w:r>
                  <w:rPr>
                    <w:rFonts w:ascii="Arial" w:hAnsi="Arial" w:cs="Arial"/>
                    <w:i/>
                    <w:color w:val="6B7783"/>
                    <w:sz w:val="18"/>
                    <w:szCs w:val="18"/>
                  </w:rPr>
                  <w:t xml:space="preserve">How one affects the other</w:t>
                </w:r>
              </w:sdtContent>
            </w:sdt>
          </w:p>
        </w:tc>
        <w:tc>
          <w:tcPr>
            <w:tcW w:type="dxa" w:w="3888"/>
            <w:tcMar>
              <w:top w:w="45" w:type="dxa"/>
              <w:left w:w="80" w:type="dxa"/>
              <w:bottom w:w="45" w:type="dxa"/>
              <w:right w:w="60" w:type="dxa"/>
            </w:tcMar>
            <w:vAlign w:val="top"/>
          </w:tcPr>
          <w:p>
            <w:pPr>
              <w:pStyle w:val="IGCell"/>
              <w:keepNext/>
              <w:spacing w:after="0"/>
            </w:pPr>
            <w:sdt>
              <w:sdtPr>
                <w:alias w:val="Interaction Sequencing or resolution 2"/>
                <w:tag w:val="interaction_sequencing_or_resolution_2"/>
                <w:id w:val="1339"/>
                <w:showingPlcHdr/>
                <w:text w:multiLine="1"/>
              </w:sdtPr>
              <w:sdtContent>
                <w:r>
                  <w:rPr>
                    <w:rFonts w:ascii="Arial" w:hAnsi="Arial" w:cs="Arial"/>
                    <w:i/>
                    <w:color w:val="6B7783"/>
                    <w:sz w:val="18"/>
                    <w:szCs w:val="18"/>
                  </w:rPr>
                  <w:t xml:space="preserve">What you will do, and when</w:t>
                </w:r>
              </w:sdtContent>
            </w:sdt>
          </w:p>
        </w:tc>
      </w:tr>
      <w:tr>
        <w:trPr>
          <w:cantSplit w:val="true"/>
          <w:trHeight w:val="792" w:hRule="atLeast"/>
        </w:trPr>
        <w:tc>
          <w:tcPr>
            <w:tcW w:type="dxa" w:w="1872"/>
            <w:tcMar>
              <w:top w:w="45" w:type="dxa"/>
              <w:left w:w="80" w:type="dxa"/>
              <w:bottom w:w="45" w:type="dxa"/>
              <w:right w:w="60" w:type="dxa"/>
            </w:tcMar>
            <w:vAlign w:val="top"/>
          </w:tcPr>
          <w:p>
            <w:pPr>
              <w:pStyle w:val="IGCell"/>
              <w:spacing w:after="0"/>
            </w:pPr>
            <w:sdt>
              <w:sdtPr>
                <w:alias w:val="Interaction Items 3"/>
                <w:tag w:val="interaction_items_3"/>
                <w:id w:val="1340"/>
                <w:showingPlcHdr/>
                <w:text w:multiLine="1"/>
              </w:sdtPr>
              <w:sdtContent>
                <w:r>
                  <w:rPr>
                    <w:rFonts w:ascii="Arial" w:hAnsi="Arial" w:cs="Arial"/>
                    <w:i/>
                    <w:color w:val="6B7783"/>
                    <w:sz w:val="18"/>
                    <w:szCs w:val="18"/>
                  </w:rPr>
                  <w:t xml:space="preserve">IDs</w:t>
                </w:r>
              </w:sdtContent>
            </w:sdt>
          </w:p>
        </w:tc>
        <w:tc>
          <w:tcPr>
            <w:tcW w:type="dxa" w:w="3888"/>
            <w:tcMar>
              <w:top w:w="45" w:type="dxa"/>
              <w:left w:w="80" w:type="dxa"/>
              <w:bottom w:w="45" w:type="dxa"/>
              <w:right w:w="60" w:type="dxa"/>
            </w:tcMar>
            <w:vAlign w:val="top"/>
          </w:tcPr>
          <w:p>
            <w:pPr>
              <w:pStyle w:val="IGCell"/>
              <w:spacing w:after="0"/>
            </w:pPr>
            <w:sdt>
              <w:sdtPr>
                <w:alias w:val="Interaction Interaction 3"/>
                <w:tag w:val="interaction_interaction_3"/>
                <w:id w:val="1341"/>
                <w:showingPlcHdr/>
                <w:text w:multiLine="1"/>
              </w:sdtPr>
              <w:sdtContent>
                <w:r>
                  <w:rPr>
                    <w:rFonts w:ascii="Arial" w:hAnsi="Arial" w:cs="Arial"/>
                    <w:i/>
                    <w:color w:val="6B7783"/>
                    <w:sz w:val="18"/>
                    <w:szCs w:val="18"/>
                  </w:rPr>
                  <w:t xml:space="preserve">How one affects the other</w:t>
                </w:r>
              </w:sdtContent>
            </w:sdt>
          </w:p>
        </w:tc>
        <w:tc>
          <w:tcPr>
            <w:tcW w:type="dxa" w:w="3888"/>
            <w:tcMar>
              <w:top w:w="45" w:type="dxa"/>
              <w:left w:w="80" w:type="dxa"/>
              <w:bottom w:w="45" w:type="dxa"/>
              <w:right w:w="60" w:type="dxa"/>
            </w:tcMar>
            <w:vAlign w:val="top"/>
          </w:tcPr>
          <w:p>
            <w:pPr>
              <w:pStyle w:val="IGCell"/>
              <w:spacing w:after="0"/>
            </w:pPr>
            <w:sdt>
              <w:sdtPr>
                <w:alias w:val="Interaction Sequencing or resolution 3"/>
                <w:tag w:val="interaction_sequencing_or_resolution_3"/>
                <w:id w:val="1342"/>
                <w:showingPlcHdr/>
                <w:text w:multiLine="1"/>
              </w:sdtPr>
              <w:sdtContent>
                <w:r>
                  <w:rPr>
                    <w:rFonts w:ascii="Arial" w:hAnsi="Arial" w:cs="Arial"/>
                    <w:i/>
                    <w:color w:val="6B7783"/>
                    <w:sz w:val="18"/>
                    <w:szCs w:val="18"/>
                  </w:rPr>
                  <w:t xml:space="preserve">What you will do, and when</w:t>
                </w:r>
              </w:sdtContent>
            </w:sdt>
          </w:p>
        </w:tc>
      </w:tr>
    </w:tbl>
    <w:p>
      <w:pPr>
        <w:spacing w:after="80" w:line="144" w:lineRule="auto"/>
      </w:pPr>
    </w:p>
    <w:p>
      <w:pPr>
        <w:pStyle w:val="Heading1"/>
      </w:pPr>
      <w:r>
        <w:t>8. Engagement and Coordination Strategies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Sets out, for each objective, who must be moved, with what ask, in what sequence, and who speaks. Also records the internal coordination the plan depends on.</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For each objective, name the decision-makers, the specific ask, the sequence of engagement, and who speaks. Include the competing interest. A strategy that does not identify one is incomplete.</w:t>
      </w:r>
    </w:p>
    <w:p>
      <w:pPr>
        <w:pStyle w:val="Heading2"/>
      </w:pPr>
      <w:r>
        <w:t>8.1 Strategy by objective</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92"/>
        <w:gridCol w:w="2880"/>
        <w:gridCol w:w="3384"/>
        <w:gridCol w:w="2592"/>
      </w:tblGrid>
      <w:tr>
        <w:trPr>
          <w:tblHeader w:val="true"/>
          <w:cantSplit w:val="true"/>
        </w:trPr>
        <w:tc>
          <w:tcPr>
            <w:tcW w:type="dxa" w:w="7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Obj.</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Decision-makers and the ask</w:t>
            </w:r>
          </w:p>
        </w:tc>
        <w:tc>
          <w:tcPr>
            <w:tcW w:type="dxa" w:w="33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Approach and sequence</w:t>
            </w:r>
          </w:p>
        </w:tc>
        <w:tc>
          <w:tcPr>
            <w:tcW w:type="dxa" w:w="25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Allies, competing interests, and who speaks</w:t>
            </w:r>
          </w:p>
        </w:tc>
      </w:tr>
      <w:tr>
        <w:trPr>
          <w:cantSplit w:val="true"/>
          <w:trHeight w:val="1036"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OBJ-1</w:t>
            </w:r>
          </w:p>
        </w:tc>
        <w:tc>
          <w:tcPr>
            <w:tcW w:type="dxa" w:w="2880"/>
            <w:tcMar>
              <w:top w:w="45" w:type="dxa"/>
              <w:left w:w="80" w:type="dxa"/>
              <w:bottom w:w="45" w:type="dxa"/>
              <w:right w:w="60" w:type="dxa"/>
            </w:tcMar>
            <w:vAlign w:val="top"/>
          </w:tcPr>
          <w:p>
            <w:pPr>
              <w:pStyle w:val="IGCell"/>
              <w:keepNext/>
              <w:spacing w:after="0"/>
            </w:pPr>
            <w:sdt>
              <w:sdtPr>
                <w:alias w:val="Strategy Decision-makers and the ask 1"/>
                <w:tag w:val="strategy_decision-makers_and_the_ask_1"/>
                <w:id w:val="1343"/>
                <w:showingPlcHdr/>
                <w:text w:multiLine="1"/>
              </w:sdtPr>
              <w:sdtContent>
                <w:r>
                  <w:rPr>
                    <w:rFonts w:ascii="Arial" w:hAnsi="Arial" w:cs="Arial"/>
                    <w:i/>
                    <w:color w:val="6B7783"/>
                    <w:sz w:val="18"/>
                    <w:szCs w:val="18"/>
                  </w:rPr>
                  <w:t xml:space="preserve">Who decides or influences. The specific request, and why they should agree.</w:t>
                </w:r>
              </w:sdtContent>
            </w:sdt>
          </w:p>
        </w:tc>
        <w:tc>
          <w:tcPr>
            <w:tcW w:type="dxa" w:w="3384"/>
            <w:tcMar>
              <w:top w:w="45" w:type="dxa"/>
              <w:left w:w="80" w:type="dxa"/>
              <w:bottom w:w="45" w:type="dxa"/>
              <w:right w:w="60" w:type="dxa"/>
            </w:tcMar>
            <w:vAlign w:val="top"/>
          </w:tcPr>
          <w:p>
            <w:pPr>
              <w:pStyle w:val="IGCell"/>
              <w:keepNext/>
              <w:spacing w:after="0"/>
            </w:pPr>
            <w:sdt>
              <w:sdtPr>
                <w:alias w:val="Strategy Approach and sequence 1"/>
                <w:tag w:val="strategy_approach_and_sequence_1"/>
                <w:id w:val="1344"/>
                <w:showingPlcHdr/>
                <w:text w:multiLine="1"/>
              </w:sdtPr>
              <w:sdtContent>
                <w:r>
                  <w:rPr>
                    <w:rFonts w:ascii="Arial" w:hAnsi="Arial" w:cs="Arial"/>
                    <w:i/>
                    <w:color w:val="6B7783"/>
                    <w:sz w:val="18"/>
                    <w:szCs w:val="18"/>
                  </w:rPr>
                  <w:t xml:space="preserve">Channels, order, timing</w:t>
                </w:r>
              </w:sdtContent>
            </w:sdt>
          </w:p>
        </w:tc>
        <w:tc>
          <w:tcPr>
            <w:tcW w:type="dxa" w:w="2592"/>
            <w:tcMar>
              <w:top w:w="45" w:type="dxa"/>
              <w:left w:w="80" w:type="dxa"/>
              <w:bottom w:w="45" w:type="dxa"/>
              <w:right w:w="60" w:type="dxa"/>
            </w:tcMar>
            <w:vAlign w:val="top"/>
          </w:tcPr>
          <w:p>
            <w:pPr>
              <w:pStyle w:val="IGCell"/>
              <w:keepNext/>
              <w:spacing w:after="0"/>
            </w:pPr>
            <w:sdt>
              <w:sdtPr>
                <w:alias w:val="Strategy Allies, competing interests, and who speaks 1"/>
                <w:tag w:val="strategy_allies,_competing_interests,_and_who_speaks_1"/>
                <w:id w:val="1345"/>
                <w:showingPlcHdr/>
                <w:text w:multiLine="1"/>
              </w:sdtPr>
              <w:sdtContent>
                <w:r>
                  <w:rPr>
                    <w:rFonts w:ascii="Arial" w:hAnsi="Arial" w:cs="Arial"/>
                    <w:i/>
                    <w:color w:val="6B7783"/>
                    <w:sz w:val="18"/>
                    <w:szCs w:val="18"/>
                  </w:rPr>
                  <w:t xml:space="preserve">Who helps. Who competes. Who speaks and how positions are cleared.</w:t>
                </w:r>
              </w:sdtContent>
            </w:sdt>
          </w:p>
        </w:tc>
      </w:tr>
      <w:tr>
        <w:trPr>
          <w:cantSplit w:val="true"/>
          <w:trHeight w:val="1036"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OBJ-2</w:t>
            </w:r>
          </w:p>
        </w:tc>
        <w:tc>
          <w:tcPr>
            <w:tcW w:type="dxa" w:w="2880"/>
            <w:tcMar>
              <w:top w:w="45" w:type="dxa"/>
              <w:left w:w="80" w:type="dxa"/>
              <w:bottom w:w="45" w:type="dxa"/>
              <w:right w:w="60" w:type="dxa"/>
            </w:tcMar>
            <w:vAlign w:val="top"/>
          </w:tcPr>
          <w:p>
            <w:pPr>
              <w:pStyle w:val="IGCell"/>
              <w:keepNext/>
              <w:spacing w:after="0"/>
            </w:pPr>
            <w:sdt>
              <w:sdtPr>
                <w:alias w:val="Strategy Decision-makers and the ask 2"/>
                <w:tag w:val="strategy_decision-makers_and_the_ask_2"/>
                <w:id w:val="1346"/>
                <w:showingPlcHdr/>
                <w:text w:multiLine="1"/>
              </w:sdtPr>
              <w:sdtContent>
                <w:r>
                  <w:rPr>
                    <w:rFonts w:ascii="Arial" w:hAnsi="Arial" w:cs="Arial"/>
                    <w:i/>
                    <w:color w:val="6B7783"/>
                    <w:sz w:val="18"/>
                    <w:szCs w:val="18"/>
                  </w:rPr>
                  <w:t xml:space="preserve">Who decides or influences. The specific request, and why they should agree.</w:t>
                </w:r>
              </w:sdtContent>
            </w:sdt>
          </w:p>
        </w:tc>
        <w:tc>
          <w:tcPr>
            <w:tcW w:type="dxa" w:w="3384"/>
            <w:tcMar>
              <w:top w:w="45" w:type="dxa"/>
              <w:left w:w="80" w:type="dxa"/>
              <w:bottom w:w="45" w:type="dxa"/>
              <w:right w:w="60" w:type="dxa"/>
            </w:tcMar>
            <w:vAlign w:val="top"/>
          </w:tcPr>
          <w:p>
            <w:pPr>
              <w:pStyle w:val="IGCell"/>
              <w:keepNext/>
              <w:spacing w:after="0"/>
            </w:pPr>
            <w:sdt>
              <w:sdtPr>
                <w:alias w:val="Strategy Approach and sequence 2"/>
                <w:tag w:val="strategy_approach_and_sequence_2"/>
                <w:id w:val="1347"/>
                <w:showingPlcHdr/>
                <w:text w:multiLine="1"/>
              </w:sdtPr>
              <w:sdtContent>
                <w:r>
                  <w:rPr>
                    <w:rFonts w:ascii="Arial" w:hAnsi="Arial" w:cs="Arial"/>
                    <w:i/>
                    <w:color w:val="6B7783"/>
                    <w:sz w:val="18"/>
                    <w:szCs w:val="18"/>
                  </w:rPr>
                  <w:t xml:space="preserve">Channels, order, timing</w:t>
                </w:r>
              </w:sdtContent>
            </w:sdt>
          </w:p>
        </w:tc>
        <w:tc>
          <w:tcPr>
            <w:tcW w:type="dxa" w:w="2592"/>
            <w:tcMar>
              <w:top w:w="45" w:type="dxa"/>
              <w:left w:w="80" w:type="dxa"/>
              <w:bottom w:w="45" w:type="dxa"/>
              <w:right w:w="60" w:type="dxa"/>
            </w:tcMar>
            <w:vAlign w:val="top"/>
          </w:tcPr>
          <w:p>
            <w:pPr>
              <w:pStyle w:val="IGCell"/>
              <w:keepNext/>
              <w:spacing w:after="0"/>
            </w:pPr>
            <w:sdt>
              <w:sdtPr>
                <w:alias w:val="Strategy Allies, competing interests, and who speaks 2"/>
                <w:tag w:val="strategy_allies,_competing_interests,_and_who_speaks_2"/>
                <w:id w:val="1348"/>
                <w:showingPlcHdr/>
                <w:text w:multiLine="1"/>
              </w:sdtPr>
              <w:sdtContent>
                <w:r>
                  <w:rPr>
                    <w:rFonts w:ascii="Arial" w:hAnsi="Arial" w:cs="Arial"/>
                    <w:i/>
                    <w:color w:val="6B7783"/>
                    <w:sz w:val="18"/>
                    <w:szCs w:val="18"/>
                  </w:rPr>
                  <w:t xml:space="preserve">Who helps. Who competes. Who speaks and how positions are cleared.</w:t>
                </w:r>
              </w:sdtContent>
            </w:sdt>
          </w:p>
        </w:tc>
      </w:tr>
      <w:tr>
        <w:trPr>
          <w:cantSplit w:val="true"/>
          <w:trHeight w:val="1036"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OBJ-3</w:t>
            </w:r>
          </w:p>
        </w:tc>
        <w:tc>
          <w:tcPr>
            <w:tcW w:type="dxa" w:w="2880"/>
            <w:tcMar>
              <w:top w:w="45" w:type="dxa"/>
              <w:left w:w="80" w:type="dxa"/>
              <w:bottom w:w="45" w:type="dxa"/>
              <w:right w:w="60" w:type="dxa"/>
            </w:tcMar>
            <w:vAlign w:val="top"/>
          </w:tcPr>
          <w:p>
            <w:pPr>
              <w:pStyle w:val="IGCell"/>
              <w:keepNext/>
              <w:spacing w:after="0"/>
            </w:pPr>
            <w:sdt>
              <w:sdtPr>
                <w:alias w:val="Strategy Decision-makers and the ask 3"/>
                <w:tag w:val="strategy_decision-makers_and_the_ask_3"/>
                <w:id w:val="1349"/>
                <w:showingPlcHdr/>
                <w:text w:multiLine="1"/>
              </w:sdtPr>
              <w:sdtContent>
                <w:r>
                  <w:rPr>
                    <w:rFonts w:ascii="Arial" w:hAnsi="Arial" w:cs="Arial"/>
                    <w:i/>
                    <w:color w:val="6B7783"/>
                    <w:sz w:val="18"/>
                    <w:szCs w:val="18"/>
                  </w:rPr>
                  <w:t xml:space="preserve">Who decides or influences. The specific request, and why they should agree.</w:t>
                </w:r>
              </w:sdtContent>
            </w:sdt>
          </w:p>
        </w:tc>
        <w:tc>
          <w:tcPr>
            <w:tcW w:type="dxa" w:w="3384"/>
            <w:tcMar>
              <w:top w:w="45" w:type="dxa"/>
              <w:left w:w="80" w:type="dxa"/>
              <w:bottom w:w="45" w:type="dxa"/>
              <w:right w:w="60" w:type="dxa"/>
            </w:tcMar>
            <w:vAlign w:val="top"/>
          </w:tcPr>
          <w:p>
            <w:pPr>
              <w:pStyle w:val="IGCell"/>
              <w:keepNext/>
              <w:spacing w:after="0"/>
            </w:pPr>
            <w:sdt>
              <w:sdtPr>
                <w:alias w:val="Strategy Approach and sequence 3"/>
                <w:tag w:val="strategy_approach_and_sequence_3"/>
                <w:id w:val="1350"/>
                <w:showingPlcHdr/>
                <w:text w:multiLine="1"/>
              </w:sdtPr>
              <w:sdtContent>
                <w:r>
                  <w:rPr>
                    <w:rFonts w:ascii="Arial" w:hAnsi="Arial" w:cs="Arial"/>
                    <w:i/>
                    <w:color w:val="6B7783"/>
                    <w:sz w:val="18"/>
                    <w:szCs w:val="18"/>
                  </w:rPr>
                  <w:t xml:space="preserve">Channels, order, timing</w:t>
                </w:r>
              </w:sdtContent>
            </w:sdt>
          </w:p>
        </w:tc>
        <w:tc>
          <w:tcPr>
            <w:tcW w:type="dxa" w:w="2592"/>
            <w:tcMar>
              <w:top w:w="45" w:type="dxa"/>
              <w:left w:w="80" w:type="dxa"/>
              <w:bottom w:w="45" w:type="dxa"/>
              <w:right w:w="60" w:type="dxa"/>
            </w:tcMar>
            <w:vAlign w:val="top"/>
          </w:tcPr>
          <w:p>
            <w:pPr>
              <w:pStyle w:val="IGCell"/>
              <w:keepNext/>
              <w:spacing w:after="0"/>
            </w:pPr>
            <w:sdt>
              <w:sdtPr>
                <w:alias w:val="Strategy Allies, competing interests, and who speaks 3"/>
                <w:tag w:val="strategy_allies,_competing_interests,_and_who_speaks_3"/>
                <w:id w:val="1351"/>
                <w:showingPlcHdr/>
                <w:text w:multiLine="1"/>
              </w:sdtPr>
              <w:sdtContent>
                <w:r>
                  <w:rPr>
                    <w:rFonts w:ascii="Arial" w:hAnsi="Arial" w:cs="Arial"/>
                    <w:i/>
                    <w:color w:val="6B7783"/>
                    <w:sz w:val="18"/>
                    <w:szCs w:val="18"/>
                  </w:rPr>
                  <w:t xml:space="preserve">Who helps. Who competes. Who speaks and how positions are cleared.</w:t>
                </w:r>
              </w:sdtContent>
            </w:sdt>
          </w:p>
        </w:tc>
      </w:tr>
      <w:tr>
        <w:trPr>
          <w:cantSplit w:val="true"/>
          <w:trHeight w:val="1036"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OBJ-4</w:t>
            </w:r>
          </w:p>
        </w:tc>
        <w:tc>
          <w:tcPr>
            <w:tcW w:type="dxa" w:w="2880"/>
            <w:tcMar>
              <w:top w:w="45" w:type="dxa"/>
              <w:left w:w="80" w:type="dxa"/>
              <w:bottom w:w="45" w:type="dxa"/>
              <w:right w:w="60" w:type="dxa"/>
            </w:tcMar>
            <w:vAlign w:val="top"/>
          </w:tcPr>
          <w:p>
            <w:pPr>
              <w:pStyle w:val="IGCell"/>
              <w:keepNext/>
              <w:spacing w:after="0"/>
            </w:pPr>
            <w:sdt>
              <w:sdtPr>
                <w:alias w:val="Strategy Decision-makers and the ask 4"/>
                <w:tag w:val="strategy_decision-makers_and_the_ask_4"/>
                <w:id w:val="1352"/>
                <w:showingPlcHdr/>
                <w:text w:multiLine="1"/>
              </w:sdtPr>
              <w:sdtContent>
                <w:r>
                  <w:rPr>
                    <w:rFonts w:ascii="Arial" w:hAnsi="Arial" w:cs="Arial"/>
                    <w:i/>
                    <w:color w:val="6B7783"/>
                    <w:sz w:val="18"/>
                    <w:szCs w:val="18"/>
                  </w:rPr>
                  <w:t xml:space="preserve">Who decides or influences. The specific request, and why they should agree.</w:t>
                </w:r>
              </w:sdtContent>
            </w:sdt>
          </w:p>
        </w:tc>
        <w:tc>
          <w:tcPr>
            <w:tcW w:type="dxa" w:w="3384"/>
            <w:tcMar>
              <w:top w:w="45" w:type="dxa"/>
              <w:left w:w="80" w:type="dxa"/>
              <w:bottom w:w="45" w:type="dxa"/>
              <w:right w:w="60" w:type="dxa"/>
            </w:tcMar>
            <w:vAlign w:val="top"/>
          </w:tcPr>
          <w:p>
            <w:pPr>
              <w:pStyle w:val="IGCell"/>
              <w:keepNext/>
              <w:spacing w:after="0"/>
            </w:pPr>
            <w:sdt>
              <w:sdtPr>
                <w:alias w:val="Strategy Approach and sequence 4"/>
                <w:tag w:val="strategy_approach_and_sequence_4"/>
                <w:id w:val="1353"/>
                <w:showingPlcHdr/>
                <w:text w:multiLine="1"/>
              </w:sdtPr>
              <w:sdtContent>
                <w:r>
                  <w:rPr>
                    <w:rFonts w:ascii="Arial" w:hAnsi="Arial" w:cs="Arial"/>
                    <w:i/>
                    <w:color w:val="6B7783"/>
                    <w:sz w:val="18"/>
                    <w:szCs w:val="18"/>
                  </w:rPr>
                  <w:t xml:space="preserve">Channels, order, timing</w:t>
                </w:r>
              </w:sdtContent>
            </w:sdt>
          </w:p>
        </w:tc>
        <w:tc>
          <w:tcPr>
            <w:tcW w:type="dxa" w:w="2592"/>
            <w:tcMar>
              <w:top w:w="45" w:type="dxa"/>
              <w:left w:w="80" w:type="dxa"/>
              <w:bottom w:w="45" w:type="dxa"/>
              <w:right w:w="60" w:type="dxa"/>
            </w:tcMar>
            <w:vAlign w:val="top"/>
          </w:tcPr>
          <w:p>
            <w:pPr>
              <w:pStyle w:val="IGCell"/>
              <w:keepNext/>
              <w:spacing w:after="0"/>
            </w:pPr>
            <w:sdt>
              <w:sdtPr>
                <w:alias w:val="Strategy Allies, competing interests, and who speaks 4"/>
                <w:tag w:val="strategy_allies,_competing_interests,_and_who_speaks_4"/>
                <w:id w:val="1354"/>
                <w:showingPlcHdr/>
                <w:text w:multiLine="1"/>
              </w:sdtPr>
              <w:sdtContent>
                <w:r>
                  <w:rPr>
                    <w:rFonts w:ascii="Arial" w:hAnsi="Arial" w:cs="Arial"/>
                    <w:i/>
                    <w:color w:val="6B7783"/>
                    <w:sz w:val="18"/>
                    <w:szCs w:val="18"/>
                  </w:rPr>
                  <w:t xml:space="preserve">Who helps. Who competes. Who speaks and how positions are cleared.</w:t>
                </w:r>
              </w:sdtContent>
            </w:sdt>
          </w:p>
        </w:tc>
      </w:tr>
      <w:tr>
        <w:trPr>
          <w:cantSplit w:val="true"/>
          <w:trHeight w:val="1036"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OBJ-5</w:t>
            </w:r>
          </w:p>
        </w:tc>
        <w:tc>
          <w:tcPr>
            <w:tcW w:type="dxa" w:w="2880"/>
            <w:tcMar>
              <w:top w:w="45" w:type="dxa"/>
              <w:left w:w="80" w:type="dxa"/>
              <w:bottom w:w="45" w:type="dxa"/>
              <w:right w:w="60" w:type="dxa"/>
            </w:tcMar>
            <w:vAlign w:val="top"/>
          </w:tcPr>
          <w:p>
            <w:pPr>
              <w:pStyle w:val="IGCell"/>
              <w:keepNext/>
              <w:spacing w:after="0"/>
            </w:pPr>
            <w:sdt>
              <w:sdtPr>
                <w:alias w:val="Strategy Decision-makers and the ask 5"/>
                <w:tag w:val="strategy_decision-makers_and_the_ask_5"/>
                <w:id w:val="1355"/>
                <w:showingPlcHdr/>
                <w:text w:multiLine="1"/>
              </w:sdtPr>
              <w:sdtContent>
                <w:r>
                  <w:rPr>
                    <w:rFonts w:ascii="Arial" w:hAnsi="Arial" w:cs="Arial"/>
                    <w:i/>
                    <w:color w:val="6B7783"/>
                    <w:sz w:val="18"/>
                    <w:szCs w:val="18"/>
                  </w:rPr>
                  <w:t xml:space="preserve">Who decides or influences. The specific request, and why they should agree.</w:t>
                </w:r>
              </w:sdtContent>
            </w:sdt>
          </w:p>
        </w:tc>
        <w:tc>
          <w:tcPr>
            <w:tcW w:type="dxa" w:w="3384"/>
            <w:tcMar>
              <w:top w:w="45" w:type="dxa"/>
              <w:left w:w="80" w:type="dxa"/>
              <w:bottom w:w="45" w:type="dxa"/>
              <w:right w:w="60" w:type="dxa"/>
            </w:tcMar>
            <w:vAlign w:val="top"/>
          </w:tcPr>
          <w:p>
            <w:pPr>
              <w:pStyle w:val="IGCell"/>
              <w:keepNext/>
              <w:spacing w:after="0"/>
            </w:pPr>
            <w:sdt>
              <w:sdtPr>
                <w:alias w:val="Strategy Approach and sequence 5"/>
                <w:tag w:val="strategy_approach_and_sequence_5"/>
                <w:id w:val="1356"/>
                <w:showingPlcHdr/>
                <w:text w:multiLine="1"/>
              </w:sdtPr>
              <w:sdtContent>
                <w:r>
                  <w:rPr>
                    <w:rFonts w:ascii="Arial" w:hAnsi="Arial" w:cs="Arial"/>
                    <w:i/>
                    <w:color w:val="6B7783"/>
                    <w:sz w:val="18"/>
                    <w:szCs w:val="18"/>
                  </w:rPr>
                  <w:t xml:space="preserve">Channels, order, timing</w:t>
                </w:r>
              </w:sdtContent>
            </w:sdt>
          </w:p>
        </w:tc>
        <w:tc>
          <w:tcPr>
            <w:tcW w:type="dxa" w:w="2592"/>
            <w:tcMar>
              <w:top w:w="45" w:type="dxa"/>
              <w:left w:w="80" w:type="dxa"/>
              <w:bottom w:w="45" w:type="dxa"/>
              <w:right w:w="60" w:type="dxa"/>
            </w:tcMar>
            <w:vAlign w:val="top"/>
          </w:tcPr>
          <w:p>
            <w:pPr>
              <w:pStyle w:val="IGCell"/>
              <w:keepNext/>
              <w:spacing w:after="0"/>
            </w:pPr>
            <w:sdt>
              <w:sdtPr>
                <w:alias w:val="Strategy Allies, competing interests, and who speaks 5"/>
                <w:tag w:val="strategy_allies,_competing_interests,_and_who_speaks_5"/>
                <w:id w:val="1357"/>
                <w:showingPlcHdr/>
                <w:text w:multiLine="1"/>
              </w:sdtPr>
              <w:sdtContent>
                <w:r>
                  <w:rPr>
                    <w:rFonts w:ascii="Arial" w:hAnsi="Arial" w:cs="Arial"/>
                    <w:i/>
                    <w:color w:val="6B7783"/>
                    <w:sz w:val="18"/>
                    <w:szCs w:val="18"/>
                  </w:rPr>
                  <w:t xml:space="preserve">Who helps. Who competes. Who speaks and how positions are cleared.</w:t>
                </w:r>
              </w:sdtContent>
            </w:sdt>
          </w:p>
        </w:tc>
      </w:tr>
      <w:tr>
        <w:trPr>
          <w:cantSplit w:val="true"/>
          <w:trHeight w:val="1036"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OBJ-6</w:t>
            </w:r>
          </w:p>
        </w:tc>
        <w:tc>
          <w:tcPr>
            <w:tcW w:type="dxa" w:w="2880"/>
            <w:tcMar>
              <w:top w:w="45" w:type="dxa"/>
              <w:left w:w="80" w:type="dxa"/>
              <w:bottom w:w="45" w:type="dxa"/>
              <w:right w:w="60" w:type="dxa"/>
            </w:tcMar>
            <w:vAlign w:val="top"/>
          </w:tcPr>
          <w:p>
            <w:pPr>
              <w:pStyle w:val="IGCell"/>
              <w:spacing w:after="0"/>
            </w:pPr>
            <w:sdt>
              <w:sdtPr>
                <w:alias w:val="Strategy Decision-makers and the ask 6"/>
                <w:tag w:val="strategy_decision-makers_and_the_ask_6"/>
                <w:id w:val="1358"/>
                <w:showingPlcHdr/>
                <w:text w:multiLine="1"/>
              </w:sdtPr>
              <w:sdtContent>
                <w:r>
                  <w:rPr>
                    <w:rFonts w:ascii="Arial" w:hAnsi="Arial" w:cs="Arial"/>
                    <w:i/>
                    <w:color w:val="6B7783"/>
                    <w:sz w:val="18"/>
                    <w:szCs w:val="18"/>
                  </w:rPr>
                  <w:t xml:space="preserve">Who decides or influences. The specific request, and why they should agree.</w:t>
                </w:r>
              </w:sdtContent>
            </w:sdt>
          </w:p>
        </w:tc>
        <w:tc>
          <w:tcPr>
            <w:tcW w:type="dxa" w:w="3384"/>
            <w:tcMar>
              <w:top w:w="45" w:type="dxa"/>
              <w:left w:w="80" w:type="dxa"/>
              <w:bottom w:w="45" w:type="dxa"/>
              <w:right w:w="60" w:type="dxa"/>
            </w:tcMar>
            <w:vAlign w:val="top"/>
          </w:tcPr>
          <w:p>
            <w:pPr>
              <w:pStyle w:val="IGCell"/>
              <w:spacing w:after="0"/>
            </w:pPr>
            <w:sdt>
              <w:sdtPr>
                <w:alias w:val="Strategy Approach and sequence 6"/>
                <w:tag w:val="strategy_approach_and_sequence_6"/>
                <w:id w:val="1359"/>
                <w:showingPlcHdr/>
                <w:text w:multiLine="1"/>
              </w:sdtPr>
              <w:sdtContent>
                <w:r>
                  <w:rPr>
                    <w:rFonts w:ascii="Arial" w:hAnsi="Arial" w:cs="Arial"/>
                    <w:i/>
                    <w:color w:val="6B7783"/>
                    <w:sz w:val="18"/>
                    <w:szCs w:val="18"/>
                  </w:rPr>
                  <w:t xml:space="preserve">Channels, order, timing</w:t>
                </w:r>
              </w:sdtContent>
            </w:sdt>
          </w:p>
        </w:tc>
        <w:tc>
          <w:tcPr>
            <w:tcW w:type="dxa" w:w="2592"/>
            <w:tcMar>
              <w:top w:w="45" w:type="dxa"/>
              <w:left w:w="80" w:type="dxa"/>
              <w:bottom w:w="45" w:type="dxa"/>
              <w:right w:w="60" w:type="dxa"/>
            </w:tcMar>
            <w:vAlign w:val="top"/>
          </w:tcPr>
          <w:p>
            <w:pPr>
              <w:pStyle w:val="IGCell"/>
              <w:spacing w:after="0"/>
            </w:pPr>
            <w:sdt>
              <w:sdtPr>
                <w:alias w:val="Strategy Allies, competing interests, and who speaks 6"/>
                <w:tag w:val="strategy_allies,_competing_interests,_and_who_speaks_6"/>
                <w:id w:val="1360"/>
                <w:showingPlcHdr/>
                <w:text w:multiLine="1"/>
              </w:sdtPr>
              <w:sdtContent>
                <w:r>
                  <w:rPr>
                    <w:rFonts w:ascii="Arial" w:hAnsi="Arial" w:cs="Arial"/>
                    <w:i/>
                    <w:color w:val="6B7783"/>
                    <w:sz w:val="18"/>
                    <w:szCs w:val="18"/>
                  </w:rPr>
                  <w:t xml:space="preserve">Who helps. Who competes. Who speaks and how positions are cleared.</w:t>
                </w:r>
              </w:sdtContent>
            </w:sdt>
          </w:p>
        </w:tc>
      </w:tr>
    </w:tbl>
    <w:p>
      <w:pPr>
        <w:spacing w:after="80" w:line="144" w:lineRule="auto"/>
      </w:pPr>
    </w:p>
    <w:p>
      <w:pPr>
        <w:pStyle w:val="Heading2"/>
      </w:pPr>
      <w:r>
        <w:t>8.2 Internal coordination</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3311"/>
        <w:gridCol w:w="2592"/>
        <w:gridCol w:w="1584"/>
      </w:tblGrid>
      <w:tr>
        <w:trPr>
          <w:tblHeader w:val="true"/>
          <w:cantSplit w:val="true"/>
        </w:trPr>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Partner</w:t>
            </w:r>
          </w:p>
        </w:tc>
        <w:tc>
          <w:tcPr>
            <w:tcW w:type="dxa" w:w="331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What the plan needs from them</w:t>
            </w:r>
          </w:p>
        </w:tc>
        <w:tc>
          <w:tcPr>
            <w:tcW w:type="dxa" w:w="25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Mechanism and cadence</w:t>
            </w:r>
          </w:p>
        </w:tc>
        <w:tc>
          <w:tcPr>
            <w:tcW w:type="dxa" w:w="15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Our owner</w:t>
            </w:r>
          </w:p>
        </w:tc>
      </w:tr>
      <w:tr>
        <w:trPr>
          <w:cantSplit w:val="true"/>
          <w:trHeight w:val="720" w:hRule="atLeast"/>
        </w:trPr>
        <w:tc>
          <w:tcPr>
            <w:tcW w:type="dxa" w:w="2160"/>
            <w:tcMar>
              <w:top w:w="45" w:type="dxa"/>
              <w:left w:w="80" w:type="dxa"/>
              <w:bottom w:w="45" w:type="dxa"/>
              <w:right w:w="60" w:type="dxa"/>
            </w:tcMar>
            <w:vAlign w:val="top"/>
          </w:tcPr>
          <w:p>
            <w:pPr>
              <w:pStyle w:val="IGCell"/>
              <w:keepNext/>
              <w:spacing w:after="0"/>
            </w:pPr>
            <w:sdt>
              <w:sdtPr>
                <w:alias w:val="Internal Partner 1"/>
                <w:tag w:val="internal_partner_1"/>
                <w:id w:val="1361"/>
                <w:showingPlcHdr/>
                <w:text w:multiLine="1"/>
              </w:sdtPr>
              <w:sdtContent>
                <w:r>
                  <w:rPr>
                    <w:rFonts w:ascii="Arial" w:hAnsi="Arial" w:cs="Arial"/>
                    <w:i/>
                    <w:color w:val="6B7783"/>
                    <w:sz w:val="18"/>
                    <w:szCs w:val="18"/>
                  </w:rPr>
                  <w:t xml:space="preserve">Unit or agency</w:t>
                </w:r>
              </w:sdtContent>
            </w:sdt>
          </w:p>
        </w:tc>
        <w:tc>
          <w:tcPr>
            <w:tcW w:type="dxa" w:w="3312"/>
            <w:tcMar>
              <w:top w:w="45" w:type="dxa"/>
              <w:left w:w="80" w:type="dxa"/>
              <w:bottom w:w="45" w:type="dxa"/>
              <w:right w:w="60" w:type="dxa"/>
            </w:tcMar>
            <w:vAlign w:val="top"/>
          </w:tcPr>
          <w:p>
            <w:pPr>
              <w:pStyle w:val="IGCell"/>
              <w:keepNext/>
              <w:spacing w:after="0"/>
            </w:pPr>
            <w:sdt>
              <w:sdtPr>
                <w:alias w:val="Internal What the plan needs from them 1"/>
                <w:tag w:val="internal_what_the_plan_needs_from_them_1"/>
                <w:id w:val="1362"/>
                <w:showingPlcHdr/>
                <w:text w:multiLine="1"/>
              </w:sdtPr>
              <w:sdtContent>
                <w:r>
                  <w:rPr>
                    <w:rFonts w:ascii="Arial" w:hAnsi="Arial" w:cs="Arial"/>
                    <w:i/>
                    <w:color w:val="6B7783"/>
                    <w:sz w:val="18"/>
                    <w:szCs w:val="18"/>
                  </w:rPr>
                  <w:t xml:space="preserve">Specific input or product</w:t>
                </w:r>
              </w:sdtContent>
            </w:sdt>
          </w:p>
        </w:tc>
        <w:tc>
          <w:tcPr>
            <w:tcW w:type="dxa" w:w="2592"/>
            <w:tcMar>
              <w:top w:w="45" w:type="dxa"/>
              <w:left w:w="80" w:type="dxa"/>
              <w:bottom w:w="45" w:type="dxa"/>
              <w:right w:w="60" w:type="dxa"/>
            </w:tcMar>
            <w:vAlign w:val="top"/>
          </w:tcPr>
          <w:p>
            <w:pPr>
              <w:pStyle w:val="IGCell"/>
              <w:keepNext/>
              <w:spacing w:after="0"/>
            </w:pPr>
            <w:sdt>
              <w:sdtPr>
                <w:alias w:val="Internal Mechanism and cadence 1"/>
                <w:tag w:val="internal_mechanism_and_cadence_1"/>
                <w:id w:val="1363"/>
                <w:showingPlcHdr/>
                <w:text w:multiLine="1"/>
              </w:sdtPr>
              <w:sdtContent>
                <w:r>
                  <w:rPr>
                    <w:rFonts w:ascii="Arial" w:hAnsi="Arial" w:cs="Arial"/>
                    <w:i/>
                    <w:color w:val="6B7783"/>
                    <w:sz w:val="18"/>
                    <w:szCs w:val="18"/>
                  </w:rPr>
                  <w:t xml:space="preserve">Meeting, memo, shared tracker</w:t>
                </w:r>
              </w:sdtContent>
            </w:sdt>
          </w:p>
        </w:tc>
        <w:tc>
          <w:tcPr>
            <w:tcW w:type="dxa" w:w="1584"/>
            <w:tcMar>
              <w:top w:w="45" w:type="dxa"/>
              <w:left w:w="80" w:type="dxa"/>
              <w:bottom w:w="45" w:type="dxa"/>
              <w:right w:w="60" w:type="dxa"/>
            </w:tcMar>
            <w:vAlign w:val="top"/>
          </w:tcPr>
          <w:p>
            <w:pPr>
              <w:pStyle w:val="IGCell"/>
              <w:keepNext/>
              <w:spacing w:after="0"/>
            </w:pPr>
            <w:sdt>
              <w:sdtPr>
                <w:alias w:val="Internal Our owner 1"/>
                <w:tag w:val="internal_our_owner_1"/>
                <w:id w:val="1364"/>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160"/>
            <w:tcMar>
              <w:top w:w="45" w:type="dxa"/>
              <w:left w:w="80" w:type="dxa"/>
              <w:bottom w:w="45" w:type="dxa"/>
              <w:right w:w="60" w:type="dxa"/>
            </w:tcMar>
            <w:vAlign w:val="top"/>
          </w:tcPr>
          <w:p>
            <w:pPr>
              <w:pStyle w:val="IGCell"/>
              <w:keepNext/>
              <w:spacing w:after="0"/>
            </w:pPr>
            <w:sdt>
              <w:sdtPr>
                <w:alias w:val="Internal Partner 2"/>
                <w:tag w:val="internal_partner_2"/>
                <w:id w:val="1365"/>
                <w:showingPlcHdr/>
                <w:text w:multiLine="1"/>
              </w:sdtPr>
              <w:sdtContent>
                <w:r>
                  <w:rPr>
                    <w:rFonts w:ascii="Arial" w:hAnsi="Arial" w:cs="Arial"/>
                    <w:i/>
                    <w:color w:val="6B7783"/>
                    <w:sz w:val="18"/>
                    <w:szCs w:val="18"/>
                  </w:rPr>
                  <w:t xml:space="preserve">Unit or agency</w:t>
                </w:r>
              </w:sdtContent>
            </w:sdt>
          </w:p>
        </w:tc>
        <w:tc>
          <w:tcPr>
            <w:tcW w:type="dxa" w:w="3312"/>
            <w:tcMar>
              <w:top w:w="45" w:type="dxa"/>
              <w:left w:w="80" w:type="dxa"/>
              <w:bottom w:w="45" w:type="dxa"/>
              <w:right w:w="60" w:type="dxa"/>
            </w:tcMar>
            <w:vAlign w:val="top"/>
          </w:tcPr>
          <w:p>
            <w:pPr>
              <w:pStyle w:val="IGCell"/>
              <w:keepNext/>
              <w:spacing w:after="0"/>
            </w:pPr>
            <w:sdt>
              <w:sdtPr>
                <w:alias w:val="Internal What the plan needs from them 2"/>
                <w:tag w:val="internal_what_the_plan_needs_from_them_2"/>
                <w:id w:val="1366"/>
                <w:showingPlcHdr/>
                <w:text w:multiLine="1"/>
              </w:sdtPr>
              <w:sdtContent>
                <w:r>
                  <w:rPr>
                    <w:rFonts w:ascii="Arial" w:hAnsi="Arial" w:cs="Arial"/>
                    <w:i/>
                    <w:color w:val="6B7783"/>
                    <w:sz w:val="18"/>
                    <w:szCs w:val="18"/>
                  </w:rPr>
                  <w:t xml:space="preserve">Specific input or product</w:t>
                </w:r>
              </w:sdtContent>
            </w:sdt>
          </w:p>
        </w:tc>
        <w:tc>
          <w:tcPr>
            <w:tcW w:type="dxa" w:w="2592"/>
            <w:tcMar>
              <w:top w:w="45" w:type="dxa"/>
              <w:left w:w="80" w:type="dxa"/>
              <w:bottom w:w="45" w:type="dxa"/>
              <w:right w:w="60" w:type="dxa"/>
            </w:tcMar>
            <w:vAlign w:val="top"/>
          </w:tcPr>
          <w:p>
            <w:pPr>
              <w:pStyle w:val="IGCell"/>
              <w:keepNext/>
              <w:spacing w:after="0"/>
            </w:pPr>
            <w:sdt>
              <w:sdtPr>
                <w:alias w:val="Internal Mechanism and cadence 2"/>
                <w:tag w:val="internal_mechanism_and_cadence_2"/>
                <w:id w:val="1367"/>
                <w:showingPlcHdr/>
                <w:text w:multiLine="1"/>
              </w:sdtPr>
              <w:sdtContent>
                <w:r>
                  <w:rPr>
                    <w:rFonts w:ascii="Arial" w:hAnsi="Arial" w:cs="Arial"/>
                    <w:i/>
                    <w:color w:val="6B7783"/>
                    <w:sz w:val="18"/>
                    <w:szCs w:val="18"/>
                  </w:rPr>
                  <w:t xml:space="preserve">Meeting, memo, shared tracker</w:t>
                </w:r>
              </w:sdtContent>
            </w:sdt>
          </w:p>
        </w:tc>
        <w:tc>
          <w:tcPr>
            <w:tcW w:type="dxa" w:w="1584"/>
            <w:tcMar>
              <w:top w:w="45" w:type="dxa"/>
              <w:left w:w="80" w:type="dxa"/>
              <w:bottom w:w="45" w:type="dxa"/>
              <w:right w:w="60" w:type="dxa"/>
            </w:tcMar>
            <w:vAlign w:val="top"/>
          </w:tcPr>
          <w:p>
            <w:pPr>
              <w:pStyle w:val="IGCell"/>
              <w:keepNext/>
              <w:spacing w:after="0"/>
            </w:pPr>
            <w:sdt>
              <w:sdtPr>
                <w:alias w:val="Internal Our owner 2"/>
                <w:tag w:val="internal_our_owner_2"/>
                <w:id w:val="1368"/>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160"/>
            <w:tcMar>
              <w:top w:w="45" w:type="dxa"/>
              <w:left w:w="80" w:type="dxa"/>
              <w:bottom w:w="45" w:type="dxa"/>
              <w:right w:w="60" w:type="dxa"/>
            </w:tcMar>
            <w:vAlign w:val="top"/>
          </w:tcPr>
          <w:p>
            <w:pPr>
              <w:pStyle w:val="IGCell"/>
              <w:keepNext/>
              <w:spacing w:after="0"/>
            </w:pPr>
            <w:sdt>
              <w:sdtPr>
                <w:alias w:val="Internal Partner 3"/>
                <w:tag w:val="internal_partner_3"/>
                <w:id w:val="1369"/>
                <w:showingPlcHdr/>
                <w:text w:multiLine="1"/>
              </w:sdtPr>
              <w:sdtContent>
                <w:r>
                  <w:rPr>
                    <w:rFonts w:ascii="Arial" w:hAnsi="Arial" w:cs="Arial"/>
                    <w:i/>
                    <w:color w:val="6B7783"/>
                    <w:sz w:val="18"/>
                    <w:szCs w:val="18"/>
                  </w:rPr>
                  <w:t xml:space="preserve">Unit or agency</w:t>
                </w:r>
              </w:sdtContent>
            </w:sdt>
          </w:p>
        </w:tc>
        <w:tc>
          <w:tcPr>
            <w:tcW w:type="dxa" w:w="3312"/>
            <w:tcMar>
              <w:top w:w="45" w:type="dxa"/>
              <w:left w:w="80" w:type="dxa"/>
              <w:bottom w:w="45" w:type="dxa"/>
              <w:right w:w="60" w:type="dxa"/>
            </w:tcMar>
            <w:vAlign w:val="top"/>
          </w:tcPr>
          <w:p>
            <w:pPr>
              <w:pStyle w:val="IGCell"/>
              <w:keepNext/>
              <w:spacing w:after="0"/>
            </w:pPr>
            <w:sdt>
              <w:sdtPr>
                <w:alias w:val="Internal What the plan needs from them 3"/>
                <w:tag w:val="internal_what_the_plan_needs_from_them_3"/>
                <w:id w:val="1370"/>
                <w:showingPlcHdr/>
                <w:text w:multiLine="1"/>
              </w:sdtPr>
              <w:sdtContent>
                <w:r>
                  <w:rPr>
                    <w:rFonts w:ascii="Arial" w:hAnsi="Arial" w:cs="Arial"/>
                    <w:i/>
                    <w:color w:val="6B7783"/>
                    <w:sz w:val="18"/>
                    <w:szCs w:val="18"/>
                  </w:rPr>
                  <w:t xml:space="preserve">Specific input or product</w:t>
                </w:r>
              </w:sdtContent>
            </w:sdt>
          </w:p>
        </w:tc>
        <w:tc>
          <w:tcPr>
            <w:tcW w:type="dxa" w:w="2592"/>
            <w:tcMar>
              <w:top w:w="45" w:type="dxa"/>
              <w:left w:w="80" w:type="dxa"/>
              <w:bottom w:w="45" w:type="dxa"/>
              <w:right w:w="60" w:type="dxa"/>
            </w:tcMar>
            <w:vAlign w:val="top"/>
          </w:tcPr>
          <w:p>
            <w:pPr>
              <w:pStyle w:val="IGCell"/>
              <w:keepNext/>
              <w:spacing w:after="0"/>
            </w:pPr>
            <w:sdt>
              <w:sdtPr>
                <w:alias w:val="Internal Mechanism and cadence 3"/>
                <w:tag w:val="internal_mechanism_and_cadence_3"/>
                <w:id w:val="1371"/>
                <w:showingPlcHdr/>
                <w:text w:multiLine="1"/>
              </w:sdtPr>
              <w:sdtContent>
                <w:r>
                  <w:rPr>
                    <w:rFonts w:ascii="Arial" w:hAnsi="Arial" w:cs="Arial"/>
                    <w:i/>
                    <w:color w:val="6B7783"/>
                    <w:sz w:val="18"/>
                    <w:szCs w:val="18"/>
                  </w:rPr>
                  <w:t xml:space="preserve">Meeting, memo, shared tracker</w:t>
                </w:r>
              </w:sdtContent>
            </w:sdt>
          </w:p>
        </w:tc>
        <w:tc>
          <w:tcPr>
            <w:tcW w:type="dxa" w:w="1584"/>
            <w:tcMar>
              <w:top w:w="45" w:type="dxa"/>
              <w:left w:w="80" w:type="dxa"/>
              <w:bottom w:w="45" w:type="dxa"/>
              <w:right w:w="60" w:type="dxa"/>
            </w:tcMar>
            <w:vAlign w:val="top"/>
          </w:tcPr>
          <w:p>
            <w:pPr>
              <w:pStyle w:val="IGCell"/>
              <w:keepNext/>
              <w:spacing w:after="0"/>
            </w:pPr>
            <w:sdt>
              <w:sdtPr>
                <w:alias w:val="Internal Our owner 3"/>
                <w:tag w:val="internal_our_owner_3"/>
                <w:id w:val="1372"/>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160"/>
            <w:tcMar>
              <w:top w:w="45" w:type="dxa"/>
              <w:left w:w="80" w:type="dxa"/>
              <w:bottom w:w="45" w:type="dxa"/>
              <w:right w:w="60" w:type="dxa"/>
            </w:tcMar>
            <w:vAlign w:val="top"/>
          </w:tcPr>
          <w:p>
            <w:pPr>
              <w:pStyle w:val="IGCell"/>
              <w:spacing w:after="0"/>
            </w:pPr>
            <w:sdt>
              <w:sdtPr>
                <w:alias w:val="Internal Partner 4"/>
                <w:tag w:val="internal_partner_4"/>
                <w:id w:val="1373"/>
                <w:showingPlcHdr/>
                <w:text w:multiLine="1"/>
              </w:sdtPr>
              <w:sdtContent>
                <w:r>
                  <w:rPr>
                    <w:rFonts w:ascii="Arial" w:hAnsi="Arial" w:cs="Arial"/>
                    <w:i/>
                    <w:color w:val="6B7783"/>
                    <w:sz w:val="18"/>
                    <w:szCs w:val="18"/>
                  </w:rPr>
                  <w:t xml:space="preserve">Unit or agency</w:t>
                </w:r>
              </w:sdtContent>
            </w:sdt>
          </w:p>
        </w:tc>
        <w:tc>
          <w:tcPr>
            <w:tcW w:type="dxa" w:w="3312"/>
            <w:tcMar>
              <w:top w:w="45" w:type="dxa"/>
              <w:left w:w="80" w:type="dxa"/>
              <w:bottom w:w="45" w:type="dxa"/>
              <w:right w:w="60" w:type="dxa"/>
            </w:tcMar>
            <w:vAlign w:val="top"/>
          </w:tcPr>
          <w:p>
            <w:pPr>
              <w:pStyle w:val="IGCell"/>
              <w:spacing w:after="0"/>
            </w:pPr>
            <w:sdt>
              <w:sdtPr>
                <w:alias w:val="Internal What the plan needs from them 4"/>
                <w:tag w:val="internal_what_the_plan_needs_from_them_4"/>
                <w:id w:val="1374"/>
                <w:showingPlcHdr/>
                <w:text w:multiLine="1"/>
              </w:sdtPr>
              <w:sdtContent>
                <w:r>
                  <w:rPr>
                    <w:rFonts w:ascii="Arial" w:hAnsi="Arial" w:cs="Arial"/>
                    <w:i/>
                    <w:color w:val="6B7783"/>
                    <w:sz w:val="18"/>
                    <w:szCs w:val="18"/>
                  </w:rPr>
                  <w:t xml:space="preserve">Specific input or product</w:t>
                </w:r>
              </w:sdtContent>
            </w:sdt>
          </w:p>
        </w:tc>
        <w:tc>
          <w:tcPr>
            <w:tcW w:type="dxa" w:w="2592"/>
            <w:tcMar>
              <w:top w:w="45" w:type="dxa"/>
              <w:left w:w="80" w:type="dxa"/>
              <w:bottom w:w="45" w:type="dxa"/>
              <w:right w:w="60" w:type="dxa"/>
            </w:tcMar>
            <w:vAlign w:val="top"/>
          </w:tcPr>
          <w:p>
            <w:pPr>
              <w:pStyle w:val="IGCell"/>
              <w:spacing w:after="0"/>
            </w:pPr>
            <w:sdt>
              <w:sdtPr>
                <w:alias w:val="Internal Mechanism and cadence 4"/>
                <w:tag w:val="internal_mechanism_and_cadence_4"/>
                <w:id w:val="1375"/>
                <w:showingPlcHdr/>
                <w:text w:multiLine="1"/>
              </w:sdtPr>
              <w:sdtContent>
                <w:r>
                  <w:rPr>
                    <w:rFonts w:ascii="Arial" w:hAnsi="Arial" w:cs="Arial"/>
                    <w:i/>
                    <w:color w:val="6B7783"/>
                    <w:sz w:val="18"/>
                    <w:szCs w:val="18"/>
                  </w:rPr>
                  <w:t xml:space="preserve">Meeting, memo, shared tracker</w:t>
                </w:r>
              </w:sdtContent>
            </w:sdt>
          </w:p>
        </w:tc>
        <w:tc>
          <w:tcPr>
            <w:tcW w:type="dxa" w:w="1584"/>
            <w:tcMar>
              <w:top w:w="45" w:type="dxa"/>
              <w:left w:w="80" w:type="dxa"/>
              <w:bottom w:w="45" w:type="dxa"/>
              <w:right w:w="60" w:type="dxa"/>
            </w:tcMar>
            <w:vAlign w:val="top"/>
          </w:tcPr>
          <w:p>
            <w:pPr>
              <w:pStyle w:val="IGCell"/>
              <w:spacing w:after="0"/>
            </w:pPr>
            <w:sdt>
              <w:sdtPr>
                <w:alias w:val="Internal Our owner 4"/>
                <w:tag w:val="internal_our_owner_4"/>
                <w:id w:val="1376"/>
                <w:showingPlcHdr/>
                <w:text w:multiLine="1"/>
              </w:sdtPr>
              <w:sdtContent>
                <w:r>
                  <w:rPr>
                    <w:rFonts w:ascii="Arial" w:hAnsi="Arial" w:cs="Arial"/>
                    <w:i/>
                    <w:color w:val="6B7783"/>
                    <w:sz w:val="18"/>
                    <w:szCs w:val="18"/>
                  </w:rPr>
                  <w:t xml:space="preserve">Name</w:t>
                </w:r>
              </w:sdtContent>
            </w:sdt>
          </w:p>
        </w:tc>
      </w:tr>
    </w:tbl>
    <w:p>
      <w:pPr>
        <w:spacing w:after="80" w:line="144" w:lineRule="auto"/>
      </w:pPr>
    </w:p>
    <w:p>
      <w:pPr>
        <w:pStyle w:val="Heading1"/>
      </w:pPr>
      <w:r>
        <w:t>9. Annual Implementation Plan</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Shows leadership the dates that matter, how the year is paced, and who carries the work. Every milestone, dependency, and revised date is kept in the tracker.</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List the milestones leadership needs to see: fixed external dates, decision points, and the final result for each objective. The tracker holds every milestone, dependency, and revised date.</w:t>
      </w:r>
    </w:p>
    <w:p>
      <w:pPr>
        <w:pStyle w:val="Heading2"/>
      </w:pPr>
      <w:r>
        <w:t>9.1 Executive milestones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864"/>
        <w:gridCol w:w="3311"/>
        <w:gridCol w:w="792"/>
        <w:gridCol w:w="1296"/>
        <w:gridCol w:w="1152"/>
        <w:gridCol w:w="1224"/>
        <w:gridCol w:w="1007"/>
      </w:tblGrid>
      <w:tr>
        <w:trPr>
          <w:tblHeader w:val="true"/>
          <w:cantSplit w:val="true"/>
        </w:trPr>
        <w:tc>
          <w:tcPr>
            <w:tcW w:type="dxa" w:w="86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ID</w:t>
            </w:r>
          </w:p>
        </w:tc>
        <w:tc>
          <w:tcPr>
            <w:tcW w:type="dxa" w:w="331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Milestone</w:t>
            </w:r>
          </w:p>
        </w:tc>
        <w:tc>
          <w:tcPr>
            <w:tcW w:type="dxa" w:w="79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Obj.</w:t>
            </w:r>
          </w:p>
        </w:tc>
        <w:tc>
          <w:tcPr>
            <w:tcW w:type="dxa" w:w="1296"/>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Type</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Owner</w:t>
            </w:r>
          </w:p>
        </w:tc>
        <w:tc>
          <w:tcPr>
            <w:tcW w:type="dxa" w:w="1224"/>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Due</w:t>
            </w:r>
          </w:p>
        </w:tc>
        <w:tc>
          <w:tcPr>
            <w:tcW w:type="dxa" w:w="100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Status</w:t>
            </w:r>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MS-001</w:t>
            </w:r>
          </w:p>
        </w:tc>
        <w:tc>
          <w:tcPr>
            <w:tcW w:type="dxa" w:w="3312"/>
            <w:tcMar>
              <w:top w:w="45" w:type="dxa"/>
              <w:left w:w="80" w:type="dxa"/>
              <w:bottom w:w="45" w:type="dxa"/>
              <w:right w:w="60" w:type="dxa"/>
            </w:tcMar>
            <w:vAlign w:val="top"/>
          </w:tcPr>
          <w:p>
            <w:pPr>
              <w:pStyle w:val="IGCell"/>
              <w:spacing w:after="0"/>
            </w:pPr>
            <w:sdt>
              <w:sdtPr>
                <w:alias w:val="Milestone Milestone 1"/>
                <w:tag w:val="milestone_milestone_1"/>
                <w:id w:val="1377"/>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1"/>
                <w:tag w:val="milestone_obj._1"/>
                <w:id w:val="1378"/>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1"/>
                <w:tag w:val="milestone_type_1"/>
                <w:id w:val="1379"/>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1"/>
                <w:tag w:val="milestone_owner_1"/>
                <w:id w:val="1380"/>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1"/>
                <w:tag w:val="milestone_due_1"/>
                <w:id w:val="1381"/>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1"/>
                <w:tag w:val="milestone_status_1"/>
                <w:id w:val="1382"/>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MS-002</w:t>
            </w:r>
          </w:p>
        </w:tc>
        <w:tc>
          <w:tcPr>
            <w:tcW w:type="dxa" w:w="3312"/>
            <w:tcMar>
              <w:top w:w="45" w:type="dxa"/>
              <w:left w:w="80" w:type="dxa"/>
              <w:bottom w:w="45" w:type="dxa"/>
              <w:right w:w="60" w:type="dxa"/>
            </w:tcMar>
            <w:vAlign w:val="top"/>
          </w:tcPr>
          <w:p>
            <w:pPr>
              <w:pStyle w:val="IGCell"/>
              <w:spacing w:after="0"/>
            </w:pPr>
            <w:sdt>
              <w:sdtPr>
                <w:alias w:val="Milestone Milestone 2"/>
                <w:tag w:val="milestone_milestone_2"/>
                <w:id w:val="1383"/>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2"/>
                <w:tag w:val="milestone_obj._2"/>
                <w:id w:val="1384"/>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2"/>
                <w:tag w:val="milestone_type_2"/>
                <w:id w:val="1385"/>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2"/>
                <w:tag w:val="milestone_owner_2"/>
                <w:id w:val="1386"/>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2"/>
                <w:tag w:val="milestone_due_2"/>
                <w:id w:val="1387"/>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2"/>
                <w:tag w:val="milestone_status_2"/>
                <w:id w:val="1388"/>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MS-003</w:t>
            </w:r>
          </w:p>
        </w:tc>
        <w:tc>
          <w:tcPr>
            <w:tcW w:type="dxa" w:w="3312"/>
            <w:tcMar>
              <w:top w:w="45" w:type="dxa"/>
              <w:left w:w="80" w:type="dxa"/>
              <w:bottom w:w="45" w:type="dxa"/>
              <w:right w:w="60" w:type="dxa"/>
            </w:tcMar>
            <w:vAlign w:val="top"/>
          </w:tcPr>
          <w:p>
            <w:pPr>
              <w:pStyle w:val="IGCell"/>
              <w:spacing w:after="0"/>
            </w:pPr>
            <w:sdt>
              <w:sdtPr>
                <w:alias w:val="Milestone Milestone 3"/>
                <w:tag w:val="milestone_milestone_3"/>
                <w:id w:val="1389"/>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3"/>
                <w:tag w:val="milestone_obj._3"/>
                <w:id w:val="1390"/>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3"/>
                <w:tag w:val="milestone_type_3"/>
                <w:id w:val="1391"/>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3"/>
                <w:tag w:val="milestone_owner_3"/>
                <w:id w:val="1392"/>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3"/>
                <w:tag w:val="milestone_due_3"/>
                <w:id w:val="1393"/>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3"/>
                <w:tag w:val="milestone_status_3"/>
                <w:id w:val="1394"/>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MS-004</w:t>
            </w:r>
          </w:p>
        </w:tc>
        <w:tc>
          <w:tcPr>
            <w:tcW w:type="dxa" w:w="3312"/>
            <w:tcMar>
              <w:top w:w="45" w:type="dxa"/>
              <w:left w:w="80" w:type="dxa"/>
              <w:bottom w:w="45" w:type="dxa"/>
              <w:right w:w="60" w:type="dxa"/>
            </w:tcMar>
            <w:vAlign w:val="top"/>
          </w:tcPr>
          <w:p>
            <w:pPr>
              <w:pStyle w:val="IGCell"/>
              <w:spacing w:after="0"/>
            </w:pPr>
            <w:sdt>
              <w:sdtPr>
                <w:alias w:val="Milestone Milestone 4"/>
                <w:tag w:val="milestone_milestone_4"/>
                <w:id w:val="1395"/>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4"/>
                <w:tag w:val="milestone_obj._4"/>
                <w:id w:val="1396"/>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4"/>
                <w:tag w:val="milestone_type_4"/>
                <w:id w:val="1397"/>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4"/>
                <w:tag w:val="milestone_owner_4"/>
                <w:id w:val="1398"/>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4"/>
                <w:tag w:val="milestone_due_4"/>
                <w:id w:val="1399"/>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4"/>
                <w:tag w:val="milestone_status_4"/>
                <w:id w:val="1400"/>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MS-005</w:t>
            </w:r>
          </w:p>
        </w:tc>
        <w:tc>
          <w:tcPr>
            <w:tcW w:type="dxa" w:w="3312"/>
            <w:tcMar>
              <w:top w:w="45" w:type="dxa"/>
              <w:left w:w="80" w:type="dxa"/>
              <w:bottom w:w="45" w:type="dxa"/>
              <w:right w:w="60" w:type="dxa"/>
            </w:tcMar>
            <w:vAlign w:val="top"/>
          </w:tcPr>
          <w:p>
            <w:pPr>
              <w:pStyle w:val="IGCell"/>
              <w:spacing w:after="0"/>
            </w:pPr>
            <w:sdt>
              <w:sdtPr>
                <w:alias w:val="Milestone Milestone 5"/>
                <w:tag w:val="milestone_milestone_5"/>
                <w:id w:val="1401"/>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5"/>
                <w:tag w:val="milestone_obj._5"/>
                <w:id w:val="1402"/>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5"/>
                <w:tag w:val="milestone_type_5"/>
                <w:id w:val="1403"/>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5"/>
                <w:tag w:val="milestone_owner_5"/>
                <w:id w:val="1404"/>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5"/>
                <w:tag w:val="milestone_due_5"/>
                <w:id w:val="1405"/>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5"/>
                <w:tag w:val="milestone_status_5"/>
                <w:id w:val="1406"/>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MS-006</w:t>
            </w:r>
          </w:p>
        </w:tc>
        <w:tc>
          <w:tcPr>
            <w:tcW w:type="dxa" w:w="3312"/>
            <w:tcMar>
              <w:top w:w="45" w:type="dxa"/>
              <w:left w:w="80" w:type="dxa"/>
              <w:bottom w:w="45" w:type="dxa"/>
              <w:right w:w="60" w:type="dxa"/>
            </w:tcMar>
            <w:vAlign w:val="top"/>
          </w:tcPr>
          <w:p>
            <w:pPr>
              <w:pStyle w:val="IGCell"/>
              <w:spacing w:after="0"/>
            </w:pPr>
            <w:sdt>
              <w:sdtPr>
                <w:alias w:val="Milestone Milestone 6"/>
                <w:tag w:val="milestone_milestone_6"/>
                <w:id w:val="1407"/>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6"/>
                <w:tag w:val="milestone_obj._6"/>
                <w:id w:val="1408"/>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6"/>
                <w:tag w:val="milestone_type_6"/>
                <w:id w:val="1409"/>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6"/>
                <w:tag w:val="milestone_owner_6"/>
                <w:id w:val="1410"/>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6"/>
                <w:tag w:val="milestone_due_6"/>
                <w:id w:val="1411"/>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6"/>
                <w:tag w:val="milestone_status_6"/>
                <w:id w:val="1412"/>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MS-007</w:t>
            </w:r>
          </w:p>
        </w:tc>
        <w:tc>
          <w:tcPr>
            <w:tcW w:type="dxa" w:w="3312"/>
            <w:tcMar>
              <w:top w:w="45" w:type="dxa"/>
              <w:left w:w="80" w:type="dxa"/>
              <w:bottom w:w="45" w:type="dxa"/>
              <w:right w:w="60" w:type="dxa"/>
            </w:tcMar>
            <w:vAlign w:val="top"/>
          </w:tcPr>
          <w:p>
            <w:pPr>
              <w:pStyle w:val="IGCell"/>
              <w:spacing w:after="0"/>
            </w:pPr>
            <w:sdt>
              <w:sdtPr>
                <w:alias w:val="Milestone Milestone 7"/>
                <w:tag w:val="milestone_milestone_7"/>
                <w:id w:val="1413"/>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7"/>
                <w:tag w:val="milestone_obj._7"/>
                <w:id w:val="1414"/>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7"/>
                <w:tag w:val="milestone_type_7"/>
                <w:id w:val="1415"/>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7"/>
                <w:tag w:val="milestone_owner_7"/>
                <w:id w:val="1416"/>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7"/>
                <w:tag w:val="milestone_due_7"/>
                <w:id w:val="1417"/>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7"/>
                <w:tag w:val="milestone_status_7"/>
                <w:id w:val="1418"/>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MS-008</w:t>
            </w:r>
          </w:p>
        </w:tc>
        <w:tc>
          <w:tcPr>
            <w:tcW w:type="dxa" w:w="3312"/>
            <w:tcMar>
              <w:top w:w="45" w:type="dxa"/>
              <w:left w:w="80" w:type="dxa"/>
              <w:bottom w:w="45" w:type="dxa"/>
              <w:right w:w="60" w:type="dxa"/>
            </w:tcMar>
            <w:vAlign w:val="top"/>
          </w:tcPr>
          <w:p>
            <w:pPr>
              <w:pStyle w:val="IGCell"/>
              <w:spacing w:after="0"/>
            </w:pPr>
            <w:sdt>
              <w:sdtPr>
                <w:alias w:val="Milestone Milestone 8"/>
                <w:tag w:val="milestone_milestone_8"/>
                <w:id w:val="1419"/>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8"/>
                <w:tag w:val="milestone_obj._8"/>
                <w:id w:val="1420"/>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8"/>
                <w:tag w:val="milestone_type_8"/>
                <w:id w:val="1421"/>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8"/>
                <w:tag w:val="milestone_owner_8"/>
                <w:id w:val="1422"/>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8"/>
                <w:tag w:val="milestone_due_8"/>
                <w:id w:val="1423"/>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8"/>
                <w:tag w:val="milestone_status_8"/>
                <w:id w:val="1424"/>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r>
        <w:trPr>
          <w:cantSplit w:val="true"/>
          <w:trHeight w:val="648" w:hRule="atLeast"/>
        </w:trPr>
        <w:tc>
          <w:tcPr>
            <w:tcW w:type="dxa" w:w="864"/>
            <w:tcMar>
              <w:top w:w="45" w:type="dxa"/>
              <w:left w:w="80" w:type="dxa"/>
              <w:bottom w:w="45" w:type="dxa"/>
              <w:right w:w="60" w:type="dxa"/>
            </w:tcMar>
            <w:vAlign w:val="top"/>
          </w:tcPr>
          <w:p>
            <w:pPr>
              <w:pStyle w:val="IGCell"/>
              <w:spacing w:after="0"/>
            </w:pPr>
            <w:r>
              <w:rPr>
                <w:rFonts w:ascii="Arial" w:hAnsi="Arial" w:cs="Arial" w:eastAsia="Arial"/>
                <w:b/>
                <w:color w:val="192E43"/>
                <w:sz w:val="18"/>
              </w:rPr>
              <w:t>MS-009</w:t>
            </w:r>
          </w:p>
        </w:tc>
        <w:tc>
          <w:tcPr>
            <w:tcW w:type="dxa" w:w="3312"/>
            <w:tcMar>
              <w:top w:w="45" w:type="dxa"/>
              <w:left w:w="80" w:type="dxa"/>
              <w:bottom w:w="45" w:type="dxa"/>
              <w:right w:w="60" w:type="dxa"/>
            </w:tcMar>
            <w:vAlign w:val="top"/>
          </w:tcPr>
          <w:p>
            <w:pPr>
              <w:pStyle w:val="IGCell"/>
              <w:spacing w:after="0"/>
            </w:pPr>
            <w:sdt>
              <w:sdtPr>
                <w:alias w:val="Milestone Milestone 9"/>
                <w:tag w:val="milestone_milestone_9"/>
                <w:id w:val="1425"/>
                <w:showingPlcHdr/>
                <w:text w:multiLine="1"/>
              </w:sdtPr>
              <w:sdtContent>
                <w:r>
                  <w:rPr>
                    <w:rFonts w:ascii="Arial" w:hAnsi="Arial" w:cs="Arial"/>
                    <w:i/>
                    <w:color w:val="6B7783"/>
                    <w:sz w:val="18"/>
                    <w:szCs w:val="18"/>
                  </w:rPr>
                  <w:t xml:space="preserve">A dated result, not an activity</w:t>
                </w:r>
              </w:sdtContent>
            </w:sdt>
          </w:p>
        </w:tc>
        <w:tc>
          <w:tcPr>
            <w:tcW w:type="dxa" w:w="792"/>
            <w:tcMar>
              <w:top w:w="45" w:type="dxa"/>
              <w:left w:w="80" w:type="dxa"/>
              <w:bottom w:w="45" w:type="dxa"/>
              <w:right w:w="60" w:type="dxa"/>
            </w:tcMar>
            <w:vAlign w:val="top"/>
          </w:tcPr>
          <w:p>
            <w:pPr>
              <w:pStyle w:val="IGCell"/>
              <w:spacing w:after="0"/>
            </w:pPr>
            <w:sdt>
              <w:sdtPr>
                <w:alias w:val="Milestone Obj. 9"/>
                <w:tag w:val="milestone_obj._9"/>
                <w:id w:val="1426"/>
                <w:showingPlcHdr/>
                <w:text w:multiLine="1"/>
              </w:sdtPr>
              <w:sdtContent>
                <w:r>
                  <w:rPr>
                    <w:rFonts w:ascii="Arial" w:hAnsi="Arial" w:cs="Arial"/>
                    <w:i/>
                    <w:color w:val="6B7783"/>
                    <w:sz w:val="18"/>
                    <w:szCs w:val="18"/>
                  </w:rPr>
                  <w:t xml:space="preserve">OBJ</w:t>
                </w:r>
              </w:sdtContent>
            </w:sdt>
          </w:p>
        </w:tc>
        <w:tc>
          <w:tcPr>
            <w:tcW w:type="dxa" w:w="1296"/>
            <w:tcMar>
              <w:top w:w="45" w:type="dxa"/>
              <w:left w:w="80" w:type="dxa"/>
              <w:bottom w:w="45" w:type="dxa"/>
              <w:right w:w="60" w:type="dxa"/>
            </w:tcMar>
            <w:vAlign w:val="top"/>
          </w:tcPr>
          <w:p>
            <w:pPr>
              <w:pStyle w:val="IGCell"/>
              <w:spacing w:after="0"/>
            </w:pPr>
            <w:sdt>
              <w:sdtPr>
                <w:alias w:val="Milestone Type 9"/>
                <w:tag w:val="milestone_type_9"/>
                <w:id w:val="1427"/>
                <w:showingPlcHdr/>
                <w:dropDownList>
                  <w:listItem w:displayText="Fixed External Date" w:value="Fixed External Date"/>
                  <w:listItem w:displayText="Assumed External Date" w:value="Assumed External Date"/>
                  <w:listItem w:displayText="Internal Target" w:value="Internal Target"/>
                  <w:listItem w:displayText="Decision Point" w:value="Decision Point"/>
                </w:dropDownList>
              </w:sdtPr>
              <w:sdtContent>
                <w:r>
                  <w:rPr>
                    <w:rFonts w:ascii="Arial" w:hAnsi="Arial" w:cs="Arial"/>
                    <w:i/>
                    <w:color w:val="6B7783"/>
                    <w:sz w:val="18"/>
                    <w:szCs w:val="18"/>
                  </w:rPr>
                  <w:t xml:space="preserve">Type</w:t>
                </w:r>
              </w:sdtContent>
            </w:sdt>
          </w:p>
        </w:tc>
        <w:tc>
          <w:tcPr>
            <w:tcW w:type="dxa" w:w="1152"/>
            <w:tcMar>
              <w:top w:w="45" w:type="dxa"/>
              <w:left w:w="80" w:type="dxa"/>
              <w:bottom w:w="45" w:type="dxa"/>
              <w:right w:w="60" w:type="dxa"/>
            </w:tcMar>
            <w:vAlign w:val="top"/>
          </w:tcPr>
          <w:p>
            <w:pPr>
              <w:pStyle w:val="IGCell"/>
              <w:spacing w:after="0"/>
            </w:pPr>
            <w:sdt>
              <w:sdtPr>
                <w:alias w:val="Milestone Owner 9"/>
                <w:tag w:val="milestone_owner_9"/>
                <w:id w:val="1428"/>
                <w:showingPlcHdr/>
                <w:text w:multiLine="1"/>
              </w:sdtPr>
              <w:sdtContent>
                <w:r>
                  <w:rPr>
                    <w:rFonts w:ascii="Arial" w:hAnsi="Arial" w:cs="Arial"/>
                    <w:i/>
                    <w:color w:val="6B7783"/>
                    <w:sz w:val="18"/>
                    <w:szCs w:val="18"/>
                  </w:rPr>
                  <w:t xml:space="preserve">Name</w:t>
                </w:r>
              </w:sdtContent>
            </w:sdt>
          </w:p>
        </w:tc>
        <w:tc>
          <w:tcPr>
            <w:tcW w:type="dxa" w:w="1224"/>
            <w:tcMar>
              <w:top w:w="45" w:type="dxa"/>
              <w:left w:w="80" w:type="dxa"/>
              <w:bottom w:w="45" w:type="dxa"/>
              <w:right w:w="60" w:type="dxa"/>
            </w:tcMar>
            <w:vAlign w:val="top"/>
          </w:tcPr>
          <w:p>
            <w:pPr>
              <w:pStyle w:val="IGCell"/>
              <w:spacing w:after="0"/>
            </w:pPr>
            <w:sdt>
              <w:sdtPr>
                <w:alias w:val="Milestone Due 9"/>
                <w:tag w:val="milestone_due_9"/>
                <w:id w:val="1429"/>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1008"/>
            <w:tcMar>
              <w:top w:w="45" w:type="dxa"/>
              <w:left w:w="80" w:type="dxa"/>
              <w:bottom w:w="45" w:type="dxa"/>
              <w:right w:w="60" w:type="dxa"/>
            </w:tcMar>
            <w:vAlign w:val="top"/>
          </w:tcPr>
          <w:p>
            <w:pPr>
              <w:pStyle w:val="IGCell"/>
              <w:spacing w:after="0"/>
            </w:pPr>
            <w:sdt>
              <w:sdtPr>
                <w:alias w:val="Milestone Status 9"/>
                <w:tag w:val="milestone_status_9"/>
                <w:id w:val="1430"/>
                <w:showingPlcHdr/>
                <w:dropDownList>
                  <w:listItem w:displayText="Not Started" w:value="Not Started"/>
                  <w:listItem w:displayText="In Progress" w:value="In Progress"/>
                  <w:listItem w:displayText="Complete" w:value="Complete"/>
                  <w:listItem w:displayText="Delayed" w:value="Delayed"/>
                  <w:listItem w:displayText="Blocked" w:value="Blocked"/>
                </w:dropDownList>
              </w:sdtPr>
              <w:sdtContent>
                <w:r>
                  <w:rPr>
                    <w:rFonts w:ascii="Arial" w:hAnsi="Arial" w:cs="Arial"/>
                    <w:i/>
                    <w:color w:val="6B7783"/>
                    <w:sz w:val="18"/>
                    <w:szCs w:val="18"/>
                  </w:rPr>
                  <w:t xml:space="preserve">Status</w:t>
                </w:r>
              </w:sdtContent>
            </w:sdt>
          </w:p>
        </w:tc>
      </w:tr>
    </w:tbl>
    <w:p>
      <w:pPr>
        <w:spacing w:after="80" w:line="144" w:lineRule="auto"/>
      </w:pPr>
    </w:p>
    <w:p>
      <w:pPr>
        <w:pStyle w:val="Heading2"/>
      </w:pPr>
      <w:r>
        <w:t>9.2 Pacing of the year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007"/>
        <w:gridCol w:w="3744"/>
        <w:gridCol w:w="2448"/>
        <w:gridCol w:w="2448"/>
      </w:tblGrid>
      <w:tr>
        <w:trPr>
          <w:tblHeader w:val="true"/>
          <w:cantSplit w:val="true"/>
        </w:trPr>
        <w:tc>
          <w:tcPr>
            <w:tcW w:type="dxa" w:w="100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Quarter</w:t>
            </w:r>
          </w:p>
        </w:tc>
        <w:tc>
          <w:tcPr>
            <w:tcW w:type="dxa" w:w="374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Principal work</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Leadership decisions</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Capacity pinch points</w:t>
            </w:r>
          </w:p>
        </w:tc>
      </w:tr>
      <w:tr>
        <w:trPr>
          <w:cantSplit w:val="true"/>
          <w:trHeight w:val="864" w:hRule="atLeast"/>
        </w:trPr>
        <w:tc>
          <w:tcPr>
            <w:tcW w:type="dxa" w:w="1008"/>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Q1</w:t>
            </w:r>
          </w:p>
        </w:tc>
        <w:tc>
          <w:tcPr>
            <w:tcW w:type="dxa" w:w="3744"/>
            <w:tcMar>
              <w:top w:w="45" w:type="dxa"/>
              <w:left w:w="80" w:type="dxa"/>
              <w:bottom w:w="45" w:type="dxa"/>
              <w:right w:w="60" w:type="dxa"/>
            </w:tcMar>
            <w:vAlign w:val="top"/>
          </w:tcPr>
          <w:p>
            <w:pPr>
              <w:pStyle w:val="IGCell"/>
              <w:keepNext/>
              <w:spacing w:after="0"/>
            </w:pPr>
            <w:sdt>
              <w:sdtPr>
                <w:alias w:val="Pacing Principal work 1"/>
                <w:tag w:val="pacing_principal_work_1"/>
                <w:id w:val="1431"/>
                <w:showingPlcHdr/>
                <w:text w:multiLine="1"/>
              </w:sdtPr>
              <w:sdtContent>
                <w:r>
                  <w:rPr>
                    <w:rFonts w:ascii="Arial" w:hAnsi="Arial" w:cs="Arial"/>
                    <w:i/>
                    <w:color w:val="6B7783"/>
                    <w:sz w:val="18"/>
                    <w:szCs w:val="18"/>
                  </w:rPr>
                  <w:t xml:space="preserve">Where effort concentrates</w:t>
                </w:r>
              </w:sdtContent>
            </w:sdt>
          </w:p>
        </w:tc>
        <w:tc>
          <w:tcPr>
            <w:tcW w:type="dxa" w:w="2448"/>
            <w:tcMar>
              <w:top w:w="45" w:type="dxa"/>
              <w:left w:w="80" w:type="dxa"/>
              <w:bottom w:w="45" w:type="dxa"/>
              <w:right w:w="60" w:type="dxa"/>
            </w:tcMar>
            <w:vAlign w:val="top"/>
          </w:tcPr>
          <w:p>
            <w:pPr>
              <w:pStyle w:val="IGCell"/>
              <w:keepNext/>
              <w:spacing w:after="0"/>
            </w:pPr>
            <w:sdt>
              <w:sdtPr>
                <w:alias w:val="Pacing Leadership decisions 1"/>
                <w:tag w:val="pacing_leadership_decisions_1"/>
                <w:id w:val="1432"/>
                <w:showingPlcHdr/>
                <w:text w:multiLine="1"/>
              </w:sdtPr>
              <w:sdtContent>
                <w:r>
                  <w:rPr>
                    <w:rFonts w:ascii="Arial" w:hAnsi="Arial" w:cs="Arial"/>
                    <w:i/>
                    <w:color w:val="6B7783"/>
                    <w:sz w:val="18"/>
                    <w:szCs w:val="18"/>
                  </w:rPr>
                  <w:t xml:space="preserve">Decisions due</w:t>
                </w:r>
              </w:sdtContent>
            </w:sdt>
          </w:p>
        </w:tc>
        <w:tc>
          <w:tcPr>
            <w:tcW w:type="dxa" w:w="2448"/>
            <w:tcMar>
              <w:top w:w="45" w:type="dxa"/>
              <w:left w:w="80" w:type="dxa"/>
              <w:bottom w:w="45" w:type="dxa"/>
              <w:right w:w="60" w:type="dxa"/>
            </w:tcMar>
            <w:vAlign w:val="top"/>
          </w:tcPr>
          <w:p>
            <w:pPr>
              <w:pStyle w:val="IGCell"/>
              <w:keepNext/>
              <w:spacing w:after="0"/>
            </w:pPr>
            <w:sdt>
              <w:sdtPr>
                <w:alias w:val="Pacing Capacity pinch points 1"/>
                <w:tag w:val="pacing_capacity_pinch_points_1"/>
                <w:id w:val="1433"/>
                <w:showingPlcHdr/>
                <w:text w:multiLine="1"/>
              </w:sdtPr>
              <w:sdtContent>
                <w:r>
                  <w:rPr>
                    <w:rFonts w:ascii="Arial" w:hAnsi="Arial" w:cs="Arial"/>
                    <w:i/>
                    <w:color w:val="6B7783"/>
                    <w:sz w:val="18"/>
                    <w:szCs w:val="18"/>
                  </w:rPr>
                  <w:t xml:space="preserve">Where the office is thin</w:t>
                </w:r>
              </w:sdtContent>
            </w:sdt>
          </w:p>
        </w:tc>
      </w:tr>
      <w:tr>
        <w:trPr>
          <w:cantSplit w:val="true"/>
          <w:trHeight w:val="864" w:hRule="atLeast"/>
        </w:trPr>
        <w:tc>
          <w:tcPr>
            <w:tcW w:type="dxa" w:w="1008"/>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Q2</w:t>
            </w:r>
          </w:p>
        </w:tc>
        <w:tc>
          <w:tcPr>
            <w:tcW w:type="dxa" w:w="3744"/>
            <w:tcMar>
              <w:top w:w="45" w:type="dxa"/>
              <w:left w:w="80" w:type="dxa"/>
              <w:bottom w:w="45" w:type="dxa"/>
              <w:right w:w="60" w:type="dxa"/>
            </w:tcMar>
            <w:vAlign w:val="top"/>
          </w:tcPr>
          <w:p>
            <w:pPr>
              <w:pStyle w:val="IGCell"/>
              <w:keepNext/>
              <w:spacing w:after="0"/>
            </w:pPr>
            <w:sdt>
              <w:sdtPr>
                <w:alias w:val="Pacing Principal work 2"/>
                <w:tag w:val="pacing_principal_work_2"/>
                <w:id w:val="1434"/>
                <w:showingPlcHdr/>
                <w:text w:multiLine="1"/>
              </w:sdtPr>
              <w:sdtContent>
                <w:r>
                  <w:rPr>
                    <w:rFonts w:ascii="Arial" w:hAnsi="Arial" w:cs="Arial"/>
                    <w:i/>
                    <w:color w:val="6B7783"/>
                    <w:sz w:val="18"/>
                    <w:szCs w:val="18"/>
                  </w:rPr>
                  <w:t xml:space="preserve">Where effort concentrates</w:t>
                </w:r>
              </w:sdtContent>
            </w:sdt>
          </w:p>
        </w:tc>
        <w:tc>
          <w:tcPr>
            <w:tcW w:type="dxa" w:w="2448"/>
            <w:tcMar>
              <w:top w:w="45" w:type="dxa"/>
              <w:left w:w="80" w:type="dxa"/>
              <w:bottom w:w="45" w:type="dxa"/>
              <w:right w:w="60" w:type="dxa"/>
            </w:tcMar>
            <w:vAlign w:val="top"/>
          </w:tcPr>
          <w:p>
            <w:pPr>
              <w:pStyle w:val="IGCell"/>
              <w:keepNext/>
              <w:spacing w:after="0"/>
            </w:pPr>
            <w:sdt>
              <w:sdtPr>
                <w:alias w:val="Pacing Leadership decisions 2"/>
                <w:tag w:val="pacing_leadership_decisions_2"/>
                <w:id w:val="1435"/>
                <w:showingPlcHdr/>
                <w:text w:multiLine="1"/>
              </w:sdtPr>
              <w:sdtContent>
                <w:r>
                  <w:rPr>
                    <w:rFonts w:ascii="Arial" w:hAnsi="Arial" w:cs="Arial"/>
                    <w:i/>
                    <w:color w:val="6B7783"/>
                    <w:sz w:val="18"/>
                    <w:szCs w:val="18"/>
                  </w:rPr>
                  <w:t xml:space="preserve">Decisions due</w:t>
                </w:r>
              </w:sdtContent>
            </w:sdt>
          </w:p>
        </w:tc>
        <w:tc>
          <w:tcPr>
            <w:tcW w:type="dxa" w:w="2448"/>
            <w:tcMar>
              <w:top w:w="45" w:type="dxa"/>
              <w:left w:w="80" w:type="dxa"/>
              <w:bottom w:w="45" w:type="dxa"/>
              <w:right w:w="60" w:type="dxa"/>
            </w:tcMar>
            <w:vAlign w:val="top"/>
          </w:tcPr>
          <w:p>
            <w:pPr>
              <w:pStyle w:val="IGCell"/>
              <w:keepNext/>
              <w:spacing w:after="0"/>
            </w:pPr>
            <w:sdt>
              <w:sdtPr>
                <w:alias w:val="Pacing Capacity pinch points 2"/>
                <w:tag w:val="pacing_capacity_pinch_points_2"/>
                <w:id w:val="1436"/>
                <w:showingPlcHdr/>
                <w:text w:multiLine="1"/>
              </w:sdtPr>
              <w:sdtContent>
                <w:r>
                  <w:rPr>
                    <w:rFonts w:ascii="Arial" w:hAnsi="Arial" w:cs="Arial"/>
                    <w:i/>
                    <w:color w:val="6B7783"/>
                    <w:sz w:val="18"/>
                    <w:szCs w:val="18"/>
                  </w:rPr>
                  <w:t xml:space="preserve">Where the office is thin</w:t>
                </w:r>
              </w:sdtContent>
            </w:sdt>
          </w:p>
        </w:tc>
      </w:tr>
      <w:tr>
        <w:trPr>
          <w:cantSplit w:val="true"/>
          <w:trHeight w:val="864" w:hRule="atLeast"/>
        </w:trPr>
        <w:tc>
          <w:tcPr>
            <w:tcW w:type="dxa" w:w="1008"/>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Q3</w:t>
            </w:r>
          </w:p>
        </w:tc>
        <w:tc>
          <w:tcPr>
            <w:tcW w:type="dxa" w:w="3744"/>
            <w:tcMar>
              <w:top w:w="45" w:type="dxa"/>
              <w:left w:w="80" w:type="dxa"/>
              <w:bottom w:w="45" w:type="dxa"/>
              <w:right w:w="60" w:type="dxa"/>
            </w:tcMar>
            <w:vAlign w:val="top"/>
          </w:tcPr>
          <w:p>
            <w:pPr>
              <w:pStyle w:val="IGCell"/>
              <w:keepNext/>
              <w:spacing w:after="0"/>
            </w:pPr>
            <w:sdt>
              <w:sdtPr>
                <w:alias w:val="Pacing Principal work 3"/>
                <w:tag w:val="pacing_principal_work_3"/>
                <w:id w:val="1437"/>
                <w:showingPlcHdr/>
                <w:text w:multiLine="1"/>
              </w:sdtPr>
              <w:sdtContent>
                <w:r>
                  <w:rPr>
                    <w:rFonts w:ascii="Arial" w:hAnsi="Arial" w:cs="Arial"/>
                    <w:i/>
                    <w:color w:val="6B7783"/>
                    <w:sz w:val="18"/>
                    <w:szCs w:val="18"/>
                  </w:rPr>
                  <w:t xml:space="preserve">Where effort concentrates</w:t>
                </w:r>
              </w:sdtContent>
            </w:sdt>
          </w:p>
        </w:tc>
        <w:tc>
          <w:tcPr>
            <w:tcW w:type="dxa" w:w="2448"/>
            <w:tcMar>
              <w:top w:w="45" w:type="dxa"/>
              <w:left w:w="80" w:type="dxa"/>
              <w:bottom w:w="45" w:type="dxa"/>
              <w:right w:w="60" w:type="dxa"/>
            </w:tcMar>
            <w:vAlign w:val="top"/>
          </w:tcPr>
          <w:p>
            <w:pPr>
              <w:pStyle w:val="IGCell"/>
              <w:keepNext/>
              <w:spacing w:after="0"/>
            </w:pPr>
            <w:sdt>
              <w:sdtPr>
                <w:alias w:val="Pacing Leadership decisions 3"/>
                <w:tag w:val="pacing_leadership_decisions_3"/>
                <w:id w:val="1438"/>
                <w:showingPlcHdr/>
                <w:text w:multiLine="1"/>
              </w:sdtPr>
              <w:sdtContent>
                <w:r>
                  <w:rPr>
                    <w:rFonts w:ascii="Arial" w:hAnsi="Arial" w:cs="Arial"/>
                    <w:i/>
                    <w:color w:val="6B7783"/>
                    <w:sz w:val="18"/>
                    <w:szCs w:val="18"/>
                  </w:rPr>
                  <w:t xml:space="preserve">Decisions due</w:t>
                </w:r>
              </w:sdtContent>
            </w:sdt>
          </w:p>
        </w:tc>
        <w:tc>
          <w:tcPr>
            <w:tcW w:type="dxa" w:w="2448"/>
            <w:tcMar>
              <w:top w:w="45" w:type="dxa"/>
              <w:left w:w="80" w:type="dxa"/>
              <w:bottom w:w="45" w:type="dxa"/>
              <w:right w:w="60" w:type="dxa"/>
            </w:tcMar>
            <w:vAlign w:val="top"/>
          </w:tcPr>
          <w:p>
            <w:pPr>
              <w:pStyle w:val="IGCell"/>
              <w:keepNext/>
              <w:spacing w:after="0"/>
            </w:pPr>
            <w:sdt>
              <w:sdtPr>
                <w:alias w:val="Pacing Capacity pinch points 3"/>
                <w:tag w:val="pacing_capacity_pinch_points_3"/>
                <w:id w:val="1439"/>
                <w:showingPlcHdr/>
                <w:text w:multiLine="1"/>
              </w:sdtPr>
              <w:sdtContent>
                <w:r>
                  <w:rPr>
                    <w:rFonts w:ascii="Arial" w:hAnsi="Arial" w:cs="Arial"/>
                    <w:i/>
                    <w:color w:val="6B7783"/>
                    <w:sz w:val="18"/>
                    <w:szCs w:val="18"/>
                  </w:rPr>
                  <w:t xml:space="preserve">Where the office is thin</w:t>
                </w:r>
              </w:sdtContent>
            </w:sdt>
          </w:p>
        </w:tc>
      </w:tr>
      <w:tr>
        <w:trPr>
          <w:cantSplit w:val="true"/>
          <w:trHeight w:val="864" w:hRule="atLeast"/>
        </w:trPr>
        <w:tc>
          <w:tcPr>
            <w:tcW w:type="dxa" w:w="1008"/>
            <w:tcMar>
              <w:top w:w="45" w:type="dxa"/>
              <w:left w:w="80" w:type="dxa"/>
              <w:bottom w:w="45" w:type="dxa"/>
              <w:right w:w="60" w:type="dxa"/>
            </w:tcMar>
            <w:vAlign w:val="top"/>
          </w:tcPr>
          <w:p>
            <w:pPr>
              <w:pStyle w:val="IGCell"/>
              <w:spacing w:after="0"/>
            </w:pPr>
            <w:r>
              <w:rPr>
                <w:rFonts w:ascii="Arial" w:hAnsi="Arial" w:cs="Arial" w:eastAsia="Arial"/>
                <w:b/>
                <w:color w:val="192E43"/>
                <w:sz w:val="18"/>
              </w:rPr>
              <w:t>Q4</w:t>
            </w:r>
          </w:p>
        </w:tc>
        <w:tc>
          <w:tcPr>
            <w:tcW w:type="dxa" w:w="3744"/>
            <w:tcMar>
              <w:top w:w="45" w:type="dxa"/>
              <w:left w:w="80" w:type="dxa"/>
              <w:bottom w:w="45" w:type="dxa"/>
              <w:right w:w="60" w:type="dxa"/>
            </w:tcMar>
            <w:vAlign w:val="top"/>
          </w:tcPr>
          <w:p>
            <w:pPr>
              <w:pStyle w:val="IGCell"/>
              <w:spacing w:after="0"/>
            </w:pPr>
            <w:sdt>
              <w:sdtPr>
                <w:alias w:val="Pacing Principal work 4"/>
                <w:tag w:val="pacing_principal_work_4"/>
                <w:id w:val="1440"/>
                <w:showingPlcHdr/>
                <w:text w:multiLine="1"/>
              </w:sdtPr>
              <w:sdtContent>
                <w:r>
                  <w:rPr>
                    <w:rFonts w:ascii="Arial" w:hAnsi="Arial" w:cs="Arial"/>
                    <w:i/>
                    <w:color w:val="6B7783"/>
                    <w:sz w:val="18"/>
                    <w:szCs w:val="18"/>
                  </w:rPr>
                  <w:t xml:space="preserve">Where effort concentrates</w:t>
                </w:r>
              </w:sdtContent>
            </w:sdt>
          </w:p>
        </w:tc>
        <w:tc>
          <w:tcPr>
            <w:tcW w:type="dxa" w:w="2448"/>
            <w:tcMar>
              <w:top w:w="45" w:type="dxa"/>
              <w:left w:w="80" w:type="dxa"/>
              <w:bottom w:w="45" w:type="dxa"/>
              <w:right w:w="60" w:type="dxa"/>
            </w:tcMar>
            <w:vAlign w:val="top"/>
          </w:tcPr>
          <w:p>
            <w:pPr>
              <w:pStyle w:val="IGCell"/>
              <w:spacing w:after="0"/>
            </w:pPr>
            <w:sdt>
              <w:sdtPr>
                <w:alias w:val="Pacing Leadership decisions 4"/>
                <w:tag w:val="pacing_leadership_decisions_4"/>
                <w:id w:val="1441"/>
                <w:showingPlcHdr/>
                <w:text w:multiLine="1"/>
              </w:sdtPr>
              <w:sdtContent>
                <w:r>
                  <w:rPr>
                    <w:rFonts w:ascii="Arial" w:hAnsi="Arial" w:cs="Arial"/>
                    <w:i/>
                    <w:color w:val="6B7783"/>
                    <w:sz w:val="18"/>
                    <w:szCs w:val="18"/>
                  </w:rPr>
                  <w:t xml:space="preserve">Decisions due</w:t>
                </w:r>
              </w:sdtContent>
            </w:sdt>
          </w:p>
        </w:tc>
        <w:tc>
          <w:tcPr>
            <w:tcW w:type="dxa" w:w="2448"/>
            <w:tcMar>
              <w:top w:w="45" w:type="dxa"/>
              <w:left w:w="80" w:type="dxa"/>
              <w:bottom w:w="45" w:type="dxa"/>
              <w:right w:w="60" w:type="dxa"/>
            </w:tcMar>
            <w:vAlign w:val="top"/>
          </w:tcPr>
          <w:p>
            <w:pPr>
              <w:pStyle w:val="IGCell"/>
              <w:spacing w:after="0"/>
            </w:pPr>
            <w:sdt>
              <w:sdtPr>
                <w:alias w:val="Pacing Capacity pinch points 4"/>
                <w:tag w:val="pacing_capacity_pinch_points_4"/>
                <w:id w:val="1442"/>
                <w:showingPlcHdr/>
                <w:text w:multiLine="1"/>
              </w:sdtPr>
              <w:sdtContent>
                <w:r>
                  <w:rPr>
                    <w:rFonts w:ascii="Arial" w:hAnsi="Arial" w:cs="Arial"/>
                    <w:i/>
                    <w:color w:val="6B7783"/>
                    <w:sz w:val="18"/>
                    <w:szCs w:val="18"/>
                  </w:rPr>
                  <w:t xml:space="preserve">Where the office is thin</w:t>
                </w:r>
              </w:sdtContent>
            </w:sdt>
          </w:p>
        </w:tc>
      </w:tr>
    </w:tbl>
    <w:p>
      <w:pPr>
        <w:spacing w:after="80" w:line="144" w:lineRule="auto"/>
      </w:pPr>
    </w:p>
    <w:p>
      <w:pPr>
        <w:pStyle w:val="Heading2"/>
      </w:pPr>
      <w:r>
        <w:t>9.3 Assignments and capacity</w:t>
      </w:r>
    </w:p>
    <w:tbl>
      <w:tblPr>
        <w:tblW w:w="9647"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2015"/>
        <w:gridCol w:w="2160"/>
        <w:gridCol w:w="3311"/>
      </w:tblGrid>
      <w:tr>
        <w:trPr>
          <w:tblHeader w:val="true"/>
          <w:cantSplit w:val="true"/>
        </w:trPr>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Person</w:t>
            </w:r>
          </w:p>
        </w:tc>
        <w:tc>
          <w:tcPr>
            <w:tcW w:type="dxa" w:w="201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Leads</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Supports</w:t>
            </w:r>
          </w:p>
        </w:tc>
        <w:tc>
          <w:tcPr>
            <w:tcW w:type="dxa" w:w="331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Capacity notes</w:t>
            </w:r>
          </w:p>
        </w:tc>
      </w:tr>
      <w:tr>
        <w:trPr>
          <w:cantSplit w:val="true"/>
          <w:trHeight w:val="720" w:hRule="atLeast"/>
        </w:trPr>
        <w:tc>
          <w:tcPr>
            <w:tcW w:type="dxa" w:w="2160"/>
            <w:tcMar>
              <w:top w:w="45" w:type="dxa"/>
              <w:left w:w="80" w:type="dxa"/>
              <w:bottom w:w="45" w:type="dxa"/>
              <w:right w:w="60" w:type="dxa"/>
            </w:tcMar>
            <w:vAlign w:val="top"/>
          </w:tcPr>
          <w:p>
            <w:pPr>
              <w:pStyle w:val="IGCell"/>
              <w:keepNext/>
              <w:spacing w:after="0"/>
            </w:pPr>
            <w:sdt>
              <w:sdtPr>
                <w:alias w:val="Assignment Person 1"/>
                <w:tag w:val="assignment_person_1"/>
                <w:id w:val="1443"/>
                <w:showingPlcHdr/>
                <w:text w:multiLine="1"/>
              </w:sdtPr>
              <w:sdtContent>
                <w:r>
                  <w:rPr>
                    <w:rFonts w:ascii="Arial" w:hAnsi="Arial" w:cs="Arial"/>
                    <w:i/>
                    <w:color w:val="6B7783"/>
                    <w:sz w:val="18"/>
                    <w:szCs w:val="18"/>
                  </w:rPr>
                  <w:t xml:space="preserve">Name and title</w:t>
                </w:r>
              </w:sdtContent>
            </w:sdt>
          </w:p>
        </w:tc>
        <w:tc>
          <w:tcPr>
            <w:tcW w:type="dxa" w:w="2016"/>
            <w:tcMar>
              <w:top w:w="45" w:type="dxa"/>
              <w:left w:w="80" w:type="dxa"/>
              <w:bottom w:w="45" w:type="dxa"/>
              <w:right w:w="60" w:type="dxa"/>
            </w:tcMar>
            <w:vAlign w:val="top"/>
          </w:tcPr>
          <w:p>
            <w:pPr>
              <w:pStyle w:val="IGCell"/>
              <w:keepNext/>
              <w:spacing w:after="0"/>
            </w:pPr>
            <w:sdt>
              <w:sdtPr>
                <w:alias w:val="Assignment Leads 1"/>
                <w:tag w:val="assignment_leads_1"/>
                <w:id w:val="1444"/>
                <w:showingPlcHdr/>
                <w:text w:multiLine="1"/>
              </w:sdtPr>
              <w:sdtContent>
                <w:r>
                  <w:rPr>
                    <w:rFonts w:ascii="Arial" w:hAnsi="Arial" w:cs="Arial"/>
                    <w:i/>
                    <w:color w:val="6B7783"/>
                    <w:sz w:val="18"/>
                    <w:szCs w:val="18"/>
                  </w:rPr>
                  <w:t xml:space="preserve">Objectives and relationships</w:t>
                </w:r>
              </w:sdtContent>
            </w:sdt>
          </w:p>
        </w:tc>
        <w:tc>
          <w:tcPr>
            <w:tcW w:type="dxa" w:w="2160"/>
            <w:tcMar>
              <w:top w:w="45" w:type="dxa"/>
              <w:left w:w="80" w:type="dxa"/>
              <w:bottom w:w="45" w:type="dxa"/>
              <w:right w:w="60" w:type="dxa"/>
            </w:tcMar>
            <w:vAlign w:val="top"/>
          </w:tcPr>
          <w:p>
            <w:pPr>
              <w:pStyle w:val="IGCell"/>
              <w:keepNext/>
              <w:spacing w:after="0"/>
            </w:pPr>
            <w:sdt>
              <w:sdtPr>
                <w:alias w:val="Assignment Supports 1"/>
                <w:tag w:val="assignment_supports_1"/>
                <w:id w:val="1445"/>
                <w:showingPlcHdr/>
                <w:text w:multiLine="1"/>
              </w:sdtPr>
              <w:sdtContent>
                <w:r>
                  <w:rPr>
                    <w:rFonts w:ascii="Arial" w:hAnsi="Arial" w:cs="Arial"/>
                    <w:i/>
                    <w:color w:val="6B7783"/>
                    <w:sz w:val="18"/>
                    <w:szCs w:val="18"/>
                  </w:rPr>
                  <w:t xml:space="preserve">Objectives and relationships</w:t>
                </w:r>
              </w:sdtContent>
            </w:sdt>
          </w:p>
        </w:tc>
        <w:tc>
          <w:tcPr>
            <w:tcW w:type="dxa" w:w="3312"/>
            <w:tcMar>
              <w:top w:w="45" w:type="dxa"/>
              <w:left w:w="80" w:type="dxa"/>
              <w:bottom w:w="45" w:type="dxa"/>
              <w:right w:w="60" w:type="dxa"/>
            </w:tcMar>
            <w:vAlign w:val="top"/>
          </w:tcPr>
          <w:p>
            <w:pPr>
              <w:pStyle w:val="IGCell"/>
              <w:keepNext/>
              <w:spacing w:after="0"/>
            </w:pPr>
            <w:sdt>
              <w:sdtPr>
                <w:alias w:val="Assignment Capacity notes 1"/>
                <w:tag w:val="assignment_capacity_notes_1"/>
                <w:id w:val="1446"/>
                <w:showingPlcHdr/>
                <w:text w:multiLine="1"/>
              </w:sdtPr>
              <w:sdtContent>
                <w:r>
                  <w:rPr>
                    <w:rFonts w:ascii="Arial" w:hAnsi="Arial" w:cs="Arial"/>
                    <w:i/>
                    <w:color w:val="6B7783"/>
                    <w:sz w:val="18"/>
                    <w:szCs w:val="18"/>
                  </w:rPr>
                  <w:t xml:space="preserve">Known constraints and backup</w:t>
                </w:r>
              </w:sdtContent>
            </w:sdt>
          </w:p>
        </w:tc>
      </w:tr>
      <w:tr>
        <w:trPr>
          <w:cantSplit w:val="true"/>
          <w:trHeight w:val="720" w:hRule="atLeast"/>
        </w:trPr>
        <w:tc>
          <w:tcPr>
            <w:tcW w:type="dxa" w:w="2160"/>
            <w:tcMar>
              <w:top w:w="45" w:type="dxa"/>
              <w:left w:w="80" w:type="dxa"/>
              <w:bottom w:w="45" w:type="dxa"/>
              <w:right w:w="60" w:type="dxa"/>
            </w:tcMar>
            <w:vAlign w:val="top"/>
          </w:tcPr>
          <w:p>
            <w:pPr>
              <w:pStyle w:val="IGCell"/>
              <w:keepNext/>
              <w:spacing w:after="0"/>
            </w:pPr>
            <w:sdt>
              <w:sdtPr>
                <w:alias w:val="Assignment Person 2"/>
                <w:tag w:val="assignment_person_2"/>
                <w:id w:val="1447"/>
                <w:showingPlcHdr/>
                <w:text w:multiLine="1"/>
              </w:sdtPr>
              <w:sdtContent>
                <w:r>
                  <w:rPr>
                    <w:rFonts w:ascii="Arial" w:hAnsi="Arial" w:cs="Arial"/>
                    <w:i/>
                    <w:color w:val="6B7783"/>
                    <w:sz w:val="18"/>
                    <w:szCs w:val="18"/>
                  </w:rPr>
                  <w:t xml:space="preserve">Name and title</w:t>
                </w:r>
              </w:sdtContent>
            </w:sdt>
          </w:p>
        </w:tc>
        <w:tc>
          <w:tcPr>
            <w:tcW w:type="dxa" w:w="2016"/>
            <w:tcMar>
              <w:top w:w="45" w:type="dxa"/>
              <w:left w:w="80" w:type="dxa"/>
              <w:bottom w:w="45" w:type="dxa"/>
              <w:right w:w="60" w:type="dxa"/>
            </w:tcMar>
            <w:vAlign w:val="top"/>
          </w:tcPr>
          <w:p>
            <w:pPr>
              <w:pStyle w:val="IGCell"/>
              <w:keepNext/>
              <w:spacing w:after="0"/>
            </w:pPr>
            <w:sdt>
              <w:sdtPr>
                <w:alias w:val="Assignment Leads 2"/>
                <w:tag w:val="assignment_leads_2"/>
                <w:id w:val="1448"/>
                <w:showingPlcHdr/>
                <w:text w:multiLine="1"/>
              </w:sdtPr>
              <w:sdtContent>
                <w:r>
                  <w:rPr>
                    <w:rFonts w:ascii="Arial" w:hAnsi="Arial" w:cs="Arial"/>
                    <w:i/>
                    <w:color w:val="6B7783"/>
                    <w:sz w:val="18"/>
                    <w:szCs w:val="18"/>
                  </w:rPr>
                  <w:t xml:space="preserve">Objectives and relationships</w:t>
                </w:r>
              </w:sdtContent>
            </w:sdt>
          </w:p>
        </w:tc>
        <w:tc>
          <w:tcPr>
            <w:tcW w:type="dxa" w:w="2160"/>
            <w:tcMar>
              <w:top w:w="45" w:type="dxa"/>
              <w:left w:w="80" w:type="dxa"/>
              <w:bottom w:w="45" w:type="dxa"/>
              <w:right w:w="60" w:type="dxa"/>
            </w:tcMar>
            <w:vAlign w:val="top"/>
          </w:tcPr>
          <w:p>
            <w:pPr>
              <w:pStyle w:val="IGCell"/>
              <w:keepNext/>
              <w:spacing w:after="0"/>
            </w:pPr>
            <w:sdt>
              <w:sdtPr>
                <w:alias w:val="Assignment Supports 2"/>
                <w:tag w:val="assignment_supports_2"/>
                <w:id w:val="1449"/>
                <w:showingPlcHdr/>
                <w:text w:multiLine="1"/>
              </w:sdtPr>
              <w:sdtContent>
                <w:r>
                  <w:rPr>
                    <w:rFonts w:ascii="Arial" w:hAnsi="Arial" w:cs="Arial"/>
                    <w:i/>
                    <w:color w:val="6B7783"/>
                    <w:sz w:val="18"/>
                    <w:szCs w:val="18"/>
                  </w:rPr>
                  <w:t xml:space="preserve">Objectives and relationships</w:t>
                </w:r>
              </w:sdtContent>
            </w:sdt>
          </w:p>
        </w:tc>
        <w:tc>
          <w:tcPr>
            <w:tcW w:type="dxa" w:w="3312"/>
            <w:tcMar>
              <w:top w:w="45" w:type="dxa"/>
              <w:left w:w="80" w:type="dxa"/>
              <w:bottom w:w="45" w:type="dxa"/>
              <w:right w:w="60" w:type="dxa"/>
            </w:tcMar>
            <w:vAlign w:val="top"/>
          </w:tcPr>
          <w:p>
            <w:pPr>
              <w:pStyle w:val="IGCell"/>
              <w:keepNext/>
              <w:spacing w:after="0"/>
            </w:pPr>
            <w:sdt>
              <w:sdtPr>
                <w:alias w:val="Assignment Capacity notes 2"/>
                <w:tag w:val="assignment_capacity_notes_2"/>
                <w:id w:val="1450"/>
                <w:showingPlcHdr/>
                <w:text w:multiLine="1"/>
              </w:sdtPr>
              <w:sdtContent>
                <w:r>
                  <w:rPr>
                    <w:rFonts w:ascii="Arial" w:hAnsi="Arial" w:cs="Arial"/>
                    <w:i/>
                    <w:color w:val="6B7783"/>
                    <w:sz w:val="18"/>
                    <w:szCs w:val="18"/>
                  </w:rPr>
                  <w:t xml:space="preserve">Known constraints and backup</w:t>
                </w:r>
              </w:sdtContent>
            </w:sdt>
          </w:p>
        </w:tc>
      </w:tr>
      <w:tr>
        <w:trPr>
          <w:cantSplit w:val="true"/>
          <w:trHeight w:val="720" w:hRule="atLeast"/>
        </w:trPr>
        <w:tc>
          <w:tcPr>
            <w:tcW w:type="dxa" w:w="2160"/>
            <w:tcMar>
              <w:top w:w="45" w:type="dxa"/>
              <w:left w:w="80" w:type="dxa"/>
              <w:bottom w:w="45" w:type="dxa"/>
              <w:right w:w="60" w:type="dxa"/>
            </w:tcMar>
            <w:vAlign w:val="top"/>
          </w:tcPr>
          <w:p>
            <w:pPr>
              <w:pStyle w:val="IGCell"/>
              <w:keepNext/>
              <w:spacing w:after="0"/>
            </w:pPr>
            <w:sdt>
              <w:sdtPr>
                <w:alias w:val="Assignment Person 3"/>
                <w:tag w:val="assignment_person_3"/>
                <w:id w:val="1451"/>
                <w:showingPlcHdr/>
                <w:text w:multiLine="1"/>
              </w:sdtPr>
              <w:sdtContent>
                <w:r>
                  <w:rPr>
                    <w:rFonts w:ascii="Arial" w:hAnsi="Arial" w:cs="Arial"/>
                    <w:i/>
                    <w:color w:val="6B7783"/>
                    <w:sz w:val="18"/>
                    <w:szCs w:val="18"/>
                  </w:rPr>
                  <w:t xml:space="preserve">Name and title</w:t>
                </w:r>
              </w:sdtContent>
            </w:sdt>
          </w:p>
        </w:tc>
        <w:tc>
          <w:tcPr>
            <w:tcW w:type="dxa" w:w="2016"/>
            <w:tcMar>
              <w:top w:w="45" w:type="dxa"/>
              <w:left w:w="80" w:type="dxa"/>
              <w:bottom w:w="45" w:type="dxa"/>
              <w:right w:w="60" w:type="dxa"/>
            </w:tcMar>
            <w:vAlign w:val="top"/>
          </w:tcPr>
          <w:p>
            <w:pPr>
              <w:pStyle w:val="IGCell"/>
              <w:keepNext/>
              <w:spacing w:after="0"/>
            </w:pPr>
            <w:sdt>
              <w:sdtPr>
                <w:alias w:val="Assignment Leads 3"/>
                <w:tag w:val="assignment_leads_3"/>
                <w:id w:val="1452"/>
                <w:showingPlcHdr/>
                <w:text w:multiLine="1"/>
              </w:sdtPr>
              <w:sdtContent>
                <w:r>
                  <w:rPr>
                    <w:rFonts w:ascii="Arial" w:hAnsi="Arial" w:cs="Arial"/>
                    <w:i/>
                    <w:color w:val="6B7783"/>
                    <w:sz w:val="18"/>
                    <w:szCs w:val="18"/>
                  </w:rPr>
                  <w:t xml:space="preserve">Objectives and relationships</w:t>
                </w:r>
              </w:sdtContent>
            </w:sdt>
          </w:p>
        </w:tc>
        <w:tc>
          <w:tcPr>
            <w:tcW w:type="dxa" w:w="2160"/>
            <w:tcMar>
              <w:top w:w="45" w:type="dxa"/>
              <w:left w:w="80" w:type="dxa"/>
              <w:bottom w:w="45" w:type="dxa"/>
              <w:right w:w="60" w:type="dxa"/>
            </w:tcMar>
            <w:vAlign w:val="top"/>
          </w:tcPr>
          <w:p>
            <w:pPr>
              <w:pStyle w:val="IGCell"/>
              <w:keepNext/>
              <w:spacing w:after="0"/>
            </w:pPr>
            <w:sdt>
              <w:sdtPr>
                <w:alias w:val="Assignment Supports 3"/>
                <w:tag w:val="assignment_supports_3"/>
                <w:id w:val="1453"/>
                <w:showingPlcHdr/>
                <w:text w:multiLine="1"/>
              </w:sdtPr>
              <w:sdtContent>
                <w:r>
                  <w:rPr>
                    <w:rFonts w:ascii="Arial" w:hAnsi="Arial" w:cs="Arial"/>
                    <w:i/>
                    <w:color w:val="6B7783"/>
                    <w:sz w:val="18"/>
                    <w:szCs w:val="18"/>
                  </w:rPr>
                  <w:t xml:space="preserve">Objectives and relationships</w:t>
                </w:r>
              </w:sdtContent>
            </w:sdt>
          </w:p>
        </w:tc>
        <w:tc>
          <w:tcPr>
            <w:tcW w:type="dxa" w:w="3312"/>
            <w:tcMar>
              <w:top w:w="45" w:type="dxa"/>
              <w:left w:w="80" w:type="dxa"/>
              <w:bottom w:w="45" w:type="dxa"/>
              <w:right w:w="60" w:type="dxa"/>
            </w:tcMar>
            <w:vAlign w:val="top"/>
          </w:tcPr>
          <w:p>
            <w:pPr>
              <w:pStyle w:val="IGCell"/>
              <w:keepNext/>
              <w:spacing w:after="0"/>
            </w:pPr>
            <w:sdt>
              <w:sdtPr>
                <w:alias w:val="Assignment Capacity notes 3"/>
                <w:tag w:val="assignment_capacity_notes_3"/>
                <w:id w:val="1454"/>
                <w:showingPlcHdr/>
                <w:text w:multiLine="1"/>
              </w:sdtPr>
              <w:sdtContent>
                <w:r>
                  <w:rPr>
                    <w:rFonts w:ascii="Arial" w:hAnsi="Arial" w:cs="Arial"/>
                    <w:i/>
                    <w:color w:val="6B7783"/>
                    <w:sz w:val="18"/>
                    <w:szCs w:val="18"/>
                  </w:rPr>
                  <w:t xml:space="preserve">Known constraints and backup</w:t>
                </w:r>
              </w:sdtContent>
            </w:sdt>
          </w:p>
        </w:tc>
      </w:tr>
      <w:tr>
        <w:trPr>
          <w:cantSplit w:val="true"/>
          <w:trHeight w:val="720" w:hRule="atLeast"/>
        </w:trPr>
        <w:tc>
          <w:tcPr>
            <w:tcW w:type="dxa" w:w="2160"/>
            <w:tcMar>
              <w:top w:w="45" w:type="dxa"/>
              <w:left w:w="80" w:type="dxa"/>
              <w:bottom w:w="45" w:type="dxa"/>
              <w:right w:w="60" w:type="dxa"/>
            </w:tcMar>
            <w:vAlign w:val="top"/>
          </w:tcPr>
          <w:p>
            <w:pPr>
              <w:pStyle w:val="IGCell"/>
              <w:spacing w:after="0"/>
            </w:pPr>
            <w:sdt>
              <w:sdtPr>
                <w:alias w:val="Assignment Person 4"/>
                <w:tag w:val="assignment_person_4"/>
                <w:id w:val="1455"/>
                <w:showingPlcHdr/>
                <w:text w:multiLine="1"/>
              </w:sdtPr>
              <w:sdtContent>
                <w:r>
                  <w:rPr>
                    <w:rFonts w:ascii="Arial" w:hAnsi="Arial" w:cs="Arial"/>
                    <w:i/>
                    <w:color w:val="6B7783"/>
                    <w:sz w:val="18"/>
                    <w:szCs w:val="18"/>
                  </w:rPr>
                  <w:t xml:space="preserve">Name and title</w:t>
                </w:r>
              </w:sdtContent>
            </w:sdt>
          </w:p>
        </w:tc>
        <w:tc>
          <w:tcPr>
            <w:tcW w:type="dxa" w:w="2016"/>
            <w:tcMar>
              <w:top w:w="45" w:type="dxa"/>
              <w:left w:w="80" w:type="dxa"/>
              <w:bottom w:w="45" w:type="dxa"/>
              <w:right w:w="60" w:type="dxa"/>
            </w:tcMar>
            <w:vAlign w:val="top"/>
          </w:tcPr>
          <w:p>
            <w:pPr>
              <w:pStyle w:val="IGCell"/>
              <w:spacing w:after="0"/>
            </w:pPr>
            <w:sdt>
              <w:sdtPr>
                <w:alias w:val="Assignment Leads 4"/>
                <w:tag w:val="assignment_leads_4"/>
                <w:id w:val="1456"/>
                <w:showingPlcHdr/>
                <w:text w:multiLine="1"/>
              </w:sdtPr>
              <w:sdtContent>
                <w:r>
                  <w:rPr>
                    <w:rFonts w:ascii="Arial" w:hAnsi="Arial" w:cs="Arial"/>
                    <w:i/>
                    <w:color w:val="6B7783"/>
                    <w:sz w:val="18"/>
                    <w:szCs w:val="18"/>
                  </w:rPr>
                  <w:t xml:space="preserve">Objectives and relationships</w:t>
                </w:r>
              </w:sdtContent>
            </w:sdt>
          </w:p>
        </w:tc>
        <w:tc>
          <w:tcPr>
            <w:tcW w:type="dxa" w:w="2160"/>
            <w:tcMar>
              <w:top w:w="45" w:type="dxa"/>
              <w:left w:w="80" w:type="dxa"/>
              <w:bottom w:w="45" w:type="dxa"/>
              <w:right w:w="60" w:type="dxa"/>
            </w:tcMar>
            <w:vAlign w:val="top"/>
          </w:tcPr>
          <w:p>
            <w:pPr>
              <w:pStyle w:val="IGCell"/>
              <w:spacing w:after="0"/>
            </w:pPr>
            <w:sdt>
              <w:sdtPr>
                <w:alias w:val="Assignment Supports 4"/>
                <w:tag w:val="assignment_supports_4"/>
                <w:id w:val="1457"/>
                <w:showingPlcHdr/>
                <w:text w:multiLine="1"/>
              </w:sdtPr>
              <w:sdtContent>
                <w:r>
                  <w:rPr>
                    <w:rFonts w:ascii="Arial" w:hAnsi="Arial" w:cs="Arial"/>
                    <w:i/>
                    <w:color w:val="6B7783"/>
                    <w:sz w:val="18"/>
                    <w:szCs w:val="18"/>
                  </w:rPr>
                  <w:t xml:space="preserve">Objectives and relationships</w:t>
                </w:r>
              </w:sdtContent>
            </w:sdt>
          </w:p>
        </w:tc>
        <w:tc>
          <w:tcPr>
            <w:tcW w:type="dxa" w:w="3312"/>
            <w:tcMar>
              <w:top w:w="45" w:type="dxa"/>
              <w:left w:w="80" w:type="dxa"/>
              <w:bottom w:w="45" w:type="dxa"/>
              <w:right w:w="60" w:type="dxa"/>
            </w:tcMar>
            <w:vAlign w:val="top"/>
          </w:tcPr>
          <w:p>
            <w:pPr>
              <w:pStyle w:val="IGCell"/>
              <w:spacing w:after="0"/>
            </w:pPr>
            <w:sdt>
              <w:sdtPr>
                <w:alias w:val="Assignment Capacity notes 4"/>
                <w:tag w:val="assignment_capacity_notes_4"/>
                <w:id w:val="1458"/>
                <w:showingPlcHdr/>
                <w:text w:multiLine="1"/>
              </w:sdtPr>
              <w:sdtContent>
                <w:r>
                  <w:rPr>
                    <w:rFonts w:ascii="Arial" w:hAnsi="Arial" w:cs="Arial"/>
                    <w:i/>
                    <w:color w:val="6B7783"/>
                    <w:sz w:val="18"/>
                    <w:szCs w:val="18"/>
                  </w:rPr>
                  <w:t xml:space="preserve">Known constraints and backup</w:t>
                </w:r>
              </w:sdtContent>
            </w:sdt>
          </w:p>
        </w:tc>
      </w:tr>
    </w:tbl>
    <w:p>
      <w:pPr>
        <w:spacing w:after="80" w:line="144" w:lineRule="auto"/>
      </w:pPr>
    </w:p>
    <w:p>
      <w:pPr>
        <w:pStyle w:val="Heading1"/>
      </w:pPr>
      <w:r>
        <w:t>10. Risks, Constraints, and Escalation Requirements</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Names what could stop an objective, how the office would know early, and when a problem moves to a decision-maker.</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Write each risk as cause, event, and effect. Give it an early warning indicator you can observe and an owner. Show leadership the high-exposure and escalated risks here. The tracker holds the full register. Set escalation triggers in advance so that no one has to decide in the moment whether a problem is large enough to raise.</w:t>
      </w:r>
    </w:p>
    <w:p>
      <w:pPr>
        <w:pStyle w:val="Heading2"/>
      </w:pPr>
      <w:r>
        <w:t>10.1 Principal risks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92"/>
        <w:gridCol w:w="2664"/>
        <w:gridCol w:w="720"/>
        <w:gridCol w:w="1007"/>
        <w:gridCol w:w="2160"/>
        <w:gridCol w:w="2304"/>
      </w:tblGrid>
      <w:tr>
        <w:trPr>
          <w:tblHeader w:val="true"/>
          <w:cantSplit w:val="true"/>
        </w:trPr>
        <w:tc>
          <w:tcPr>
            <w:tcW w:type="dxa" w:w="7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266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Risk</w:t>
            </w:r>
          </w:p>
        </w:tc>
        <w:tc>
          <w:tcPr>
            <w:tcW w:type="dxa" w:w="72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Obj.</w:t>
            </w:r>
          </w:p>
        </w:tc>
        <w:tc>
          <w:tcPr>
            <w:tcW w:type="dxa" w:w="100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Rating</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Early warning indicator</w:t>
            </w:r>
          </w:p>
        </w:tc>
        <w:tc>
          <w:tcPr>
            <w:tcW w:type="dxa" w:w="230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Mitigation, owner, status</w:t>
            </w:r>
          </w:p>
        </w:tc>
      </w:tr>
      <w:tr>
        <w:trPr>
          <w:cantSplit w:val="true"/>
          <w:trHeight w:val="864"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RSK-01</w:t>
            </w:r>
          </w:p>
        </w:tc>
        <w:tc>
          <w:tcPr>
            <w:tcW w:type="dxa" w:w="2664"/>
            <w:tcMar>
              <w:top w:w="45" w:type="dxa"/>
              <w:left w:w="80" w:type="dxa"/>
              <w:bottom w:w="45" w:type="dxa"/>
              <w:right w:w="60" w:type="dxa"/>
            </w:tcMar>
            <w:vAlign w:val="top"/>
          </w:tcPr>
          <w:p>
            <w:pPr>
              <w:pStyle w:val="IGCell"/>
              <w:keepNext/>
              <w:spacing w:after="0"/>
            </w:pPr>
            <w:sdt>
              <w:sdtPr>
                <w:alias w:val="Risk Risk 1"/>
                <w:tag w:val="risk_risk_1"/>
                <w:id w:val="1459"/>
                <w:showingPlcHdr/>
                <w:text w:multiLine="1"/>
              </w:sdtPr>
              <w:sdtContent>
                <w:r>
                  <w:rPr>
                    <w:rFonts w:ascii="Arial" w:hAnsi="Arial" w:cs="Arial"/>
                    <w:i/>
                    <w:color w:val="6B7783"/>
                    <w:sz w:val="18"/>
                    <w:szCs w:val="18"/>
                  </w:rPr>
                  <w:t xml:space="preserve">Cause, event, and effect</w:t>
                </w:r>
              </w:sdtContent>
            </w:sdt>
          </w:p>
        </w:tc>
        <w:tc>
          <w:tcPr>
            <w:tcW w:type="dxa" w:w="720"/>
            <w:tcMar>
              <w:top w:w="45" w:type="dxa"/>
              <w:left w:w="80" w:type="dxa"/>
              <w:bottom w:w="45" w:type="dxa"/>
              <w:right w:w="60" w:type="dxa"/>
            </w:tcMar>
            <w:vAlign w:val="top"/>
          </w:tcPr>
          <w:p>
            <w:pPr>
              <w:pStyle w:val="IGCell"/>
              <w:keepNext/>
              <w:spacing w:after="0"/>
            </w:pPr>
            <w:sdt>
              <w:sdtPr>
                <w:alias w:val="Risk Obj. 1"/>
                <w:tag w:val="risk_obj._1"/>
                <w:id w:val="1460"/>
                <w:showingPlcHdr/>
                <w:text w:multiLine="1"/>
              </w:sdtPr>
              <w:sdtContent>
                <w:r>
                  <w:rPr>
                    <w:rFonts w:ascii="Arial" w:hAnsi="Arial" w:cs="Arial"/>
                    <w:i/>
                    <w:color w:val="6B7783"/>
                    <w:sz w:val="18"/>
                    <w:szCs w:val="18"/>
                  </w:rPr>
                  <w:t xml:space="preserve">OBJ</w:t>
                </w:r>
              </w:sdtContent>
            </w:sdt>
          </w:p>
        </w:tc>
        <w:tc>
          <w:tcPr>
            <w:tcW w:type="dxa" w:w="1008"/>
            <w:tcMar>
              <w:top w:w="45" w:type="dxa"/>
              <w:left w:w="80" w:type="dxa"/>
              <w:bottom w:w="45" w:type="dxa"/>
              <w:right w:w="60" w:type="dxa"/>
            </w:tcMar>
            <w:vAlign w:val="top"/>
          </w:tcPr>
          <w:p>
            <w:pPr>
              <w:pStyle w:val="IGCell"/>
              <w:keepNext/>
              <w:spacing w:after="0"/>
            </w:pPr>
            <w:sdt>
              <w:sdtPr>
                <w:alias w:val="Risk Rating 1"/>
                <w:tag w:val="risk_rating_1"/>
                <w:id w:val="1461"/>
                <w:showingPlcHdr/>
                <w:dropDownList>
                  <w:listItem w:displayText="Low" w:value="Low"/>
                  <w:listItem w:displayText="Moderate" w:value="Moderate"/>
                  <w:listItem w:displayText="High" w:value="High"/>
                </w:dropDownList>
              </w:sdtPr>
              <w:sdtContent>
                <w:r>
                  <w:rPr>
                    <w:rFonts w:ascii="Arial" w:hAnsi="Arial" w:cs="Arial"/>
                    <w:i/>
                    <w:color w:val="6B7783"/>
                    <w:sz w:val="18"/>
                    <w:szCs w:val="18"/>
                  </w:rPr>
                  <w:t xml:space="preserve">Rating</w:t>
                </w:r>
              </w:sdtContent>
            </w:sdt>
          </w:p>
        </w:tc>
        <w:tc>
          <w:tcPr>
            <w:tcW w:type="dxa" w:w="2160"/>
            <w:tcMar>
              <w:top w:w="45" w:type="dxa"/>
              <w:left w:w="80" w:type="dxa"/>
              <w:bottom w:w="45" w:type="dxa"/>
              <w:right w:w="60" w:type="dxa"/>
            </w:tcMar>
            <w:vAlign w:val="top"/>
          </w:tcPr>
          <w:p>
            <w:pPr>
              <w:pStyle w:val="IGCell"/>
              <w:keepNext/>
              <w:spacing w:after="0"/>
            </w:pPr>
            <w:sdt>
              <w:sdtPr>
                <w:alias w:val="Risk Early warning indicator 1"/>
                <w:tag w:val="risk_early_warning_indicator_1"/>
                <w:id w:val="1462"/>
                <w:showingPlcHdr/>
                <w:text w:multiLine="1"/>
              </w:sdtPr>
              <w:sdtContent>
                <w:r>
                  <w:rPr>
                    <w:rFonts w:ascii="Arial" w:hAnsi="Arial" w:cs="Arial"/>
                    <w:i/>
                    <w:color w:val="6B7783"/>
                    <w:sz w:val="18"/>
                    <w:szCs w:val="18"/>
                  </w:rPr>
                  <w:t xml:space="preserve">What you can observe</w:t>
                </w:r>
              </w:sdtContent>
            </w:sdt>
          </w:p>
        </w:tc>
        <w:tc>
          <w:tcPr>
            <w:tcW w:type="dxa" w:w="2304"/>
            <w:tcMar>
              <w:top w:w="45" w:type="dxa"/>
              <w:left w:w="80" w:type="dxa"/>
              <w:bottom w:w="45" w:type="dxa"/>
              <w:right w:w="60" w:type="dxa"/>
            </w:tcMar>
            <w:vAlign w:val="top"/>
          </w:tcPr>
          <w:p>
            <w:pPr>
              <w:pStyle w:val="IGCell"/>
              <w:keepNext/>
              <w:spacing w:after="0"/>
            </w:pPr>
            <w:sdt>
              <w:sdtPr>
                <w:alias w:val="Risk Mitigation, owner, status 1"/>
                <w:tag w:val="risk_mitigation,_owner,_status_1"/>
                <w:id w:val="1463"/>
                <w:showingPlcHdr/>
                <w:text w:multiLine="1"/>
              </w:sdtPr>
              <w:sdtContent>
                <w:r>
                  <w:rPr>
                    <w:rFonts w:ascii="Arial" w:hAnsi="Arial" w:cs="Arial"/>
                    <w:i/>
                    <w:color w:val="6B7783"/>
                    <w:sz w:val="18"/>
                    <w:szCs w:val="18"/>
                  </w:rPr>
                  <w:t xml:space="preserve">What you do now and if it happens. Owner.</w:t>
                </w:r>
              </w:sdtContent>
            </w:sdt>
          </w:p>
        </w:tc>
      </w:tr>
      <w:tr>
        <w:trPr>
          <w:cantSplit w:val="true"/>
          <w:trHeight w:val="864"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RSK-02</w:t>
            </w:r>
          </w:p>
        </w:tc>
        <w:tc>
          <w:tcPr>
            <w:tcW w:type="dxa" w:w="2664"/>
            <w:tcMar>
              <w:top w:w="45" w:type="dxa"/>
              <w:left w:w="80" w:type="dxa"/>
              <w:bottom w:w="45" w:type="dxa"/>
              <w:right w:w="60" w:type="dxa"/>
            </w:tcMar>
            <w:vAlign w:val="top"/>
          </w:tcPr>
          <w:p>
            <w:pPr>
              <w:pStyle w:val="IGCell"/>
              <w:keepNext/>
              <w:spacing w:after="0"/>
            </w:pPr>
            <w:sdt>
              <w:sdtPr>
                <w:alias w:val="Risk Risk 2"/>
                <w:tag w:val="risk_risk_2"/>
                <w:id w:val="1464"/>
                <w:showingPlcHdr/>
                <w:text w:multiLine="1"/>
              </w:sdtPr>
              <w:sdtContent>
                <w:r>
                  <w:rPr>
                    <w:rFonts w:ascii="Arial" w:hAnsi="Arial" w:cs="Arial"/>
                    <w:i/>
                    <w:color w:val="6B7783"/>
                    <w:sz w:val="18"/>
                    <w:szCs w:val="18"/>
                  </w:rPr>
                  <w:t xml:space="preserve">Cause, event, and effect</w:t>
                </w:r>
              </w:sdtContent>
            </w:sdt>
          </w:p>
        </w:tc>
        <w:tc>
          <w:tcPr>
            <w:tcW w:type="dxa" w:w="720"/>
            <w:tcMar>
              <w:top w:w="45" w:type="dxa"/>
              <w:left w:w="80" w:type="dxa"/>
              <w:bottom w:w="45" w:type="dxa"/>
              <w:right w:w="60" w:type="dxa"/>
            </w:tcMar>
            <w:vAlign w:val="top"/>
          </w:tcPr>
          <w:p>
            <w:pPr>
              <w:pStyle w:val="IGCell"/>
              <w:keepNext/>
              <w:spacing w:after="0"/>
            </w:pPr>
            <w:sdt>
              <w:sdtPr>
                <w:alias w:val="Risk Obj. 2"/>
                <w:tag w:val="risk_obj._2"/>
                <w:id w:val="1465"/>
                <w:showingPlcHdr/>
                <w:text w:multiLine="1"/>
              </w:sdtPr>
              <w:sdtContent>
                <w:r>
                  <w:rPr>
                    <w:rFonts w:ascii="Arial" w:hAnsi="Arial" w:cs="Arial"/>
                    <w:i/>
                    <w:color w:val="6B7783"/>
                    <w:sz w:val="18"/>
                    <w:szCs w:val="18"/>
                  </w:rPr>
                  <w:t xml:space="preserve">OBJ</w:t>
                </w:r>
              </w:sdtContent>
            </w:sdt>
          </w:p>
        </w:tc>
        <w:tc>
          <w:tcPr>
            <w:tcW w:type="dxa" w:w="1008"/>
            <w:tcMar>
              <w:top w:w="45" w:type="dxa"/>
              <w:left w:w="80" w:type="dxa"/>
              <w:bottom w:w="45" w:type="dxa"/>
              <w:right w:w="60" w:type="dxa"/>
            </w:tcMar>
            <w:vAlign w:val="top"/>
          </w:tcPr>
          <w:p>
            <w:pPr>
              <w:pStyle w:val="IGCell"/>
              <w:keepNext/>
              <w:spacing w:after="0"/>
            </w:pPr>
            <w:sdt>
              <w:sdtPr>
                <w:alias w:val="Risk Rating 2"/>
                <w:tag w:val="risk_rating_2"/>
                <w:id w:val="1466"/>
                <w:showingPlcHdr/>
                <w:dropDownList>
                  <w:listItem w:displayText="Low" w:value="Low"/>
                  <w:listItem w:displayText="Moderate" w:value="Moderate"/>
                  <w:listItem w:displayText="High" w:value="High"/>
                </w:dropDownList>
              </w:sdtPr>
              <w:sdtContent>
                <w:r>
                  <w:rPr>
                    <w:rFonts w:ascii="Arial" w:hAnsi="Arial" w:cs="Arial"/>
                    <w:i/>
                    <w:color w:val="6B7783"/>
                    <w:sz w:val="18"/>
                    <w:szCs w:val="18"/>
                  </w:rPr>
                  <w:t xml:space="preserve">Rating</w:t>
                </w:r>
              </w:sdtContent>
            </w:sdt>
          </w:p>
        </w:tc>
        <w:tc>
          <w:tcPr>
            <w:tcW w:type="dxa" w:w="2160"/>
            <w:tcMar>
              <w:top w:w="45" w:type="dxa"/>
              <w:left w:w="80" w:type="dxa"/>
              <w:bottom w:w="45" w:type="dxa"/>
              <w:right w:w="60" w:type="dxa"/>
            </w:tcMar>
            <w:vAlign w:val="top"/>
          </w:tcPr>
          <w:p>
            <w:pPr>
              <w:pStyle w:val="IGCell"/>
              <w:keepNext/>
              <w:spacing w:after="0"/>
            </w:pPr>
            <w:sdt>
              <w:sdtPr>
                <w:alias w:val="Risk Early warning indicator 2"/>
                <w:tag w:val="risk_early_warning_indicator_2"/>
                <w:id w:val="1467"/>
                <w:showingPlcHdr/>
                <w:text w:multiLine="1"/>
              </w:sdtPr>
              <w:sdtContent>
                <w:r>
                  <w:rPr>
                    <w:rFonts w:ascii="Arial" w:hAnsi="Arial" w:cs="Arial"/>
                    <w:i/>
                    <w:color w:val="6B7783"/>
                    <w:sz w:val="18"/>
                    <w:szCs w:val="18"/>
                  </w:rPr>
                  <w:t xml:space="preserve">What you can observe</w:t>
                </w:r>
              </w:sdtContent>
            </w:sdt>
          </w:p>
        </w:tc>
        <w:tc>
          <w:tcPr>
            <w:tcW w:type="dxa" w:w="2304"/>
            <w:tcMar>
              <w:top w:w="45" w:type="dxa"/>
              <w:left w:w="80" w:type="dxa"/>
              <w:bottom w:w="45" w:type="dxa"/>
              <w:right w:w="60" w:type="dxa"/>
            </w:tcMar>
            <w:vAlign w:val="top"/>
          </w:tcPr>
          <w:p>
            <w:pPr>
              <w:pStyle w:val="IGCell"/>
              <w:keepNext/>
              <w:spacing w:after="0"/>
            </w:pPr>
            <w:sdt>
              <w:sdtPr>
                <w:alias w:val="Risk Mitigation, owner, status 2"/>
                <w:tag w:val="risk_mitigation,_owner,_status_2"/>
                <w:id w:val="1468"/>
                <w:showingPlcHdr/>
                <w:text w:multiLine="1"/>
              </w:sdtPr>
              <w:sdtContent>
                <w:r>
                  <w:rPr>
                    <w:rFonts w:ascii="Arial" w:hAnsi="Arial" w:cs="Arial"/>
                    <w:i/>
                    <w:color w:val="6B7783"/>
                    <w:sz w:val="18"/>
                    <w:szCs w:val="18"/>
                  </w:rPr>
                  <w:t xml:space="preserve">What you do now and if it happens. Owner.</w:t>
                </w:r>
              </w:sdtContent>
            </w:sdt>
          </w:p>
        </w:tc>
      </w:tr>
      <w:tr>
        <w:trPr>
          <w:cantSplit w:val="true"/>
          <w:trHeight w:val="864"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RSK-03</w:t>
            </w:r>
          </w:p>
        </w:tc>
        <w:tc>
          <w:tcPr>
            <w:tcW w:type="dxa" w:w="2664"/>
            <w:tcMar>
              <w:top w:w="45" w:type="dxa"/>
              <w:left w:w="80" w:type="dxa"/>
              <w:bottom w:w="45" w:type="dxa"/>
              <w:right w:w="60" w:type="dxa"/>
            </w:tcMar>
            <w:vAlign w:val="top"/>
          </w:tcPr>
          <w:p>
            <w:pPr>
              <w:pStyle w:val="IGCell"/>
              <w:keepNext/>
              <w:spacing w:after="0"/>
            </w:pPr>
            <w:sdt>
              <w:sdtPr>
                <w:alias w:val="Risk Risk 3"/>
                <w:tag w:val="risk_risk_3"/>
                <w:id w:val="1469"/>
                <w:showingPlcHdr/>
                <w:text w:multiLine="1"/>
              </w:sdtPr>
              <w:sdtContent>
                <w:r>
                  <w:rPr>
                    <w:rFonts w:ascii="Arial" w:hAnsi="Arial" w:cs="Arial"/>
                    <w:i/>
                    <w:color w:val="6B7783"/>
                    <w:sz w:val="18"/>
                    <w:szCs w:val="18"/>
                  </w:rPr>
                  <w:t xml:space="preserve">Cause, event, and effect</w:t>
                </w:r>
              </w:sdtContent>
            </w:sdt>
          </w:p>
        </w:tc>
        <w:tc>
          <w:tcPr>
            <w:tcW w:type="dxa" w:w="720"/>
            <w:tcMar>
              <w:top w:w="45" w:type="dxa"/>
              <w:left w:w="80" w:type="dxa"/>
              <w:bottom w:w="45" w:type="dxa"/>
              <w:right w:w="60" w:type="dxa"/>
            </w:tcMar>
            <w:vAlign w:val="top"/>
          </w:tcPr>
          <w:p>
            <w:pPr>
              <w:pStyle w:val="IGCell"/>
              <w:keepNext/>
              <w:spacing w:after="0"/>
            </w:pPr>
            <w:sdt>
              <w:sdtPr>
                <w:alias w:val="Risk Obj. 3"/>
                <w:tag w:val="risk_obj._3"/>
                <w:id w:val="1470"/>
                <w:showingPlcHdr/>
                <w:text w:multiLine="1"/>
              </w:sdtPr>
              <w:sdtContent>
                <w:r>
                  <w:rPr>
                    <w:rFonts w:ascii="Arial" w:hAnsi="Arial" w:cs="Arial"/>
                    <w:i/>
                    <w:color w:val="6B7783"/>
                    <w:sz w:val="18"/>
                    <w:szCs w:val="18"/>
                  </w:rPr>
                  <w:t xml:space="preserve">OBJ</w:t>
                </w:r>
              </w:sdtContent>
            </w:sdt>
          </w:p>
        </w:tc>
        <w:tc>
          <w:tcPr>
            <w:tcW w:type="dxa" w:w="1008"/>
            <w:tcMar>
              <w:top w:w="45" w:type="dxa"/>
              <w:left w:w="80" w:type="dxa"/>
              <w:bottom w:w="45" w:type="dxa"/>
              <w:right w:w="60" w:type="dxa"/>
            </w:tcMar>
            <w:vAlign w:val="top"/>
          </w:tcPr>
          <w:p>
            <w:pPr>
              <w:pStyle w:val="IGCell"/>
              <w:keepNext/>
              <w:spacing w:after="0"/>
            </w:pPr>
            <w:sdt>
              <w:sdtPr>
                <w:alias w:val="Risk Rating 3"/>
                <w:tag w:val="risk_rating_3"/>
                <w:id w:val="1471"/>
                <w:showingPlcHdr/>
                <w:dropDownList>
                  <w:listItem w:displayText="Low" w:value="Low"/>
                  <w:listItem w:displayText="Moderate" w:value="Moderate"/>
                  <w:listItem w:displayText="High" w:value="High"/>
                </w:dropDownList>
              </w:sdtPr>
              <w:sdtContent>
                <w:r>
                  <w:rPr>
                    <w:rFonts w:ascii="Arial" w:hAnsi="Arial" w:cs="Arial"/>
                    <w:i/>
                    <w:color w:val="6B7783"/>
                    <w:sz w:val="18"/>
                    <w:szCs w:val="18"/>
                  </w:rPr>
                  <w:t xml:space="preserve">Rating</w:t>
                </w:r>
              </w:sdtContent>
            </w:sdt>
          </w:p>
        </w:tc>
        <w:tc>
          <w:tcPr>
            <w:tcW w:type="dxa" w:w="2160"/>
            <w:tcMar>
              <w:top w:w="45" w:type="dxa"/>
              <w:left w:w="80" w:type="dxa"/>
              <w:bottom w:w="45" w:type="dxa"/>
              <w:right w:w="60" w:type="dxa"/>
            </w:tcMar>
            <w:vAlign w:val="top"/>
          </w:tcPr>
          <w:p>
            <w:pPr>
              <w:pStyle w:val="IGCell"/>
              <w:keepNext/>
              <w:spacing w:after="0"/>
            </w:pPr>
            <w:sdt>
              <w:sdtPr>
                <w:alias w:val="Risk Early warning indicator 3"/>
                <w:tag w:val="risk_early_warning_indicator_3"/>
                <w:id w:val="1472"/>
                <w:showingPlcHdr/>
                <w:text w:multiLine="1"/>
              </w:sdtPr>
              <w:sdtContent>
                <w:r>
                  <w:rPr>
                    <w:rFonts w:ascii="Arial" w:hAnsi="Arial" w:cs="Arial"/>
                    <w:i/>
                    <w:color w:val="6B7783"/>
                    <w:sz w:val="18"/>
                    <w:szCs w:val="18"/>
                  </w:rPr>
                  <w:t xml:space="preserve">What you can observe</w:t>
                </w:r>
              </w:sdtContent>
            </w:sdt>
          </w:p>
        </w:tc>
        <w:tc>
          <w:tcPr>
            <w:tcW w:type="dxa" w:w="2304"/>
            <w:tcMar>
              <w:top w:w="45" w:type="dxa"/>
              <w:left w:w="80" w:type="dxa"/>
              <w:bottom w:w="45" w:type="dxa"/>
              <w:right w:w="60" w:type="dxa"/>
            </w:tcMar>
            <w:vAlign w:val="top"/>
          </w:tcPr>
          <w:p>
            <w:pPr>
              <w:pStyle w:val="IGCell"/>
              <w:keepNext/>
              <w:spacing w:after="0"/>
            </w:pPr>
            <w:sdt>
              <w:sdtPr>
                <w:alias w:val="Risk Mitigation, owner, status 3"/>
                <w:tag w:val="risk_mitigation,_owner,_status_3"/>
                <w:id w:val="1473"/>
                <w:showingPlcHdr/>
                <w:text w:multiLine="1"/>
              </w:sdtPr>
              <w:sdtContent>
                <w:r>
                  <w:rPr>
                    <w:rFonts w:ascii="Arial" w:hAnsi="Arial" w:cs="Arial"/>
                    <w:i/>
                    <w:color w:val="6B7783"/>
                    <w:sz w:val="18"/>
                    <w:szCs w:val="18"/>
                  </w:rPr>
                  <w:t xml:space="preserve">What you do now and if it happens. Owner.</w:t>
                </w:r>
              </w:sdtContent>
            </w:sdt>
          </w:p>
        </w:tc>
      </w:tr>
      <w:tr>
        <w:trPr>
          <w:cantSplit w:val="true"/>
          <w:trHeight w:val="864"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RSK-04</w:t>
            </w:r>
          </w:p>
        </w:tc>
        <w:tc>
          <w:tcPr>
            <w:tcW w:type="dxa" w:w="2664"/>
            <w:tcMar>
              <w:top w:w="45" w:type="dxa"/>
              <w:left w:w="80" w:type="dxa"/>
              <w:bottom w:w="45" w:type="dxa"/>
              <w:right w:w="60" w:type="dxa"/>
            </w:tcMar>
            <w:vAlign w:val="top"/>
          </w:tcPr>
          <w:p>
            <w:pPr>
              <w:pStyle w:val="IGCell"/>
              <w:keepNext/>
              <w:spacing w:after="0"/>
            </w:pPr>
            <w:sdt>
              <w:sdtPr>
                <w:alias w:val="Risk Risk 4"/>
                <w:tag w:val="risk_risk_4"/>
                <w:id w:val="1474"/>
                <w:showingPlcHdr/>
                <w:text w:multiLine="1"/>
              </w:sdtPr>
              <w:sdtContent>
                <w:r>
                  <w:rPr>
                    <w:rFonts w:ascii="Arial" w:hAnsi="Arial" w:cs="Arial"/>
                    <w:i/>
                    <w:color w:val="6B7783"/>
                    <w:sz w:val="18"/>
                    <w:szCs w:val="18"/>
                  </w:rPr>
                  <w:t xml:space="preserve">Cause, event, and effect</w:t>
                </w:r>
              </w:sdtContent>
            </w:sdt>
          </w:p>
        </w:tc>
        <w:tc>
          <w:tcPr>
            <w:tcW w:type="dxa" w:w="720"/>
            <w:tcMar>
              <w:top w:w="45" w:type="dxa"/>
              <w:left w:w="80" w:type="dxa"/>
              <w:bottom w:w="45" w:type="dxa"/>
              <w:right w:w="60" w:type="dxa"/>
            </w:tcMar>
            <w:vAlign w:val="top"/>
          </w:tcPr>
          <w:p>
            <w:pPr>
              <w:pStyle w:val="IGCell"/>
              <w:keepNext/>
              <w:spacing w:after="0"/>
            </w:pPr>
            <w:sdt>
              <w:sdtPr>
                <w:alias w:val="Risk Obj. 4"/>
                <w:tag w:val="risk_obj._4"/>
                <w:id w:val="1475"/>
                <w:showingPlcHdr/>
                <w:text w:multiLine="1"/>
              </w:sdtPr>
              <w:sdtContent>
                <w:r>
                  <w:rPr>
                    <w:rFonts w:ascii="Arial" w:hAnsi="Arial" w:cs="Arial"/>
                    <w:i/>
                    <w:color w:val="6B7783"/>
                    <w:sz w:val="18"/>
                    <w:szCs w:val="18"/>
                  </w:rPr>
                  <w:t xml:space="preserve">OBJ</w:t>
                </w:r>
              </w:sdtContent>
            </w:sdt>
          </w:p>
        </w:tc>
        <w:tc>
          <w:tcPr>
            <w:tcW w:type="dxa" w:w="1008"/>
            <w:tcMar>
              <w:top w:w="45" w:type="dxa"/>
              <w:left w:w="80" w:type="dxa"/>
              <w:bottom w:w="45" w:type="dxa"/>
              <w:right w:w="60" w:type="dxa"/>
            </w:tcMar>
            <w:vAlign w:val="top"/>
          </w:tcPr>
          <w:p>
            <w:pPr>
              <w:pStyle w:val="IGCell"/>
              <w:keepNext/>
              <w:spacing w:after="0"/>
            </w:pPr>
            <w:sdt>
              <w:sdtPr>
                <w:alias w:val="Risk Rating 4"/>
                <w:tag w:val="risk_rating_4"/>
                <w:id w:val="1476"/>
                <w:showingPlcHdr/>
                <w:dropDownList>
                  <w:listItem w:displayText="Low" w:value="Low"/>
                  <w:listItem w:displayText="Moderate" w:value="Moderate"/>
                  <w:listItem w:displayText="High" w:value="High"/>
                </w:dropDownList>
              </w:sdtPr>
              <w:sdtContent>
                <w:r>
                  <w:rPr>
                    <w:rFonts w:ascii="Arial" w:hAnsi="Arial" w:cs="Arial"/>
                    <w:i/>
                    <w:color w:val="6B7783"/>
                    <w:sz w:val="18"/>
                    <w:szCs w:val="18"/>
                  </w:rPr>
                  <w:t xml:space="preserve">Rating</w:t>
                </w:r>
              </w:sdtContent>
            </w:sdt>
          </w:p>
        </w:tc>
        <w:tc>
          <w:tcPr>
            <w:tcW w:type="dxa" w:w="2160"/>
            <w:tcMar>
              <w:top w:w="45" w:type="dxa"/>
              <w:left w:w="80" w:type="dxa"/>
              <w:bottom w:w="45" w:type="dxa"/>
              <w:right w:w="60" w:type="dxa"/>
            </w:tcMar>
            <w:vAlign w:val="top"/>
          </w:tcPr>
          <w:p>
            <w:pPr>
              <w:pStyle w:val="IGCell"/>
              <w:keepNext/>
              <w:spacing w:after="0"/>
            </w:pPr>
            <w:sdt>
              <w:sdtPr>
                <w:alias w:val="Risk Early warning indicator 4"/>
                <w:tag w:val="risk_early_warning_indicator_4"/>
                <w:id w:val="1477"/>
                <w:showingPlcHdr/>
                <w:text w:multiLine="1"/>
              </w:sdtPr>
              <w:sdtContent>
                <w:r>
                  <w:rPr>
                    <w:rFonts w:ascii="Arial" w:hAnsi="Arial" w:cs="Arial"/>
                    <w:i/>
                    <w:color w:val="6B7783"/>
                    <w:sz w:val="18"/>
                    <w:szCs w:val="18"/>
                  </w:rPr>
                  <w:t xml:space="preserve">What you can observe</w:t>
                </w:r>
              </w:sdtContent>
            </w:sdt>
          </w:p>
        </w:tc>
        <w:tc>
          <w:tcPr>
            <w:tcW w:type="dxa" w:w="2304"/>
            <w:tcMar>
              <w:top w:w="45" w:type="dxa"/>
              <w:left w:w="80" w:type="dxa"/>
              <w:bottom w:w="45" w:type="dxa"/>
              <w:right w:w="60" w:type="dxa"/>
            </w:tcMar>
            <w:vAlign w:val="top"/>
          </w:tcPr>
          <w:p>
            <w:pPr>
              <w:pStyle w:val="IGCell"/>
              <w:keepNext/>
              <w:spacing w:after="0"/>
            </w:pPr>
            <w:sdt>
              <w:sdtPr>
                <w:alias w:val="Risk Mitigation, owner, status 4"/>
                <w:tag w:val="risk_mitigation,_owner,_status_4"/>
                <w:id w:val="1478"/>
                <w:showingPlcHdr/>
                <w:text w:multiLine="1"/>
              </w:sdtPr>
              <w:sdtContent>
                <w:r>
                  <w:rPr>
                    <w:rFonts w:ascii="Arial" w:hAnsi="Arial" w:cs="Arial"/>
                    <w:i/>
                    <w:color w:val="6B7783"/>
                    <w:sz w:val="18"/>
                    <w:szCs w:val="18"/>
                  </w:rPr>
                  <w:t xml:space="preserve">What you do now and if it happens. Owner.</w:t>
                </w:r>
              </w:sdtContent>
            </w:sdt>
          </w:p>
        </w:tc>
      </w:tr>
      <w:tr>
        <w:trPr>
          <w:cantSplit w:val="true"/>
          <w:trHeight w:val="864"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RSK-05</w:t>
            </w:r>
          </w:p>
        </w:tc>
        <w:tc>
          <w:tcPr>
            <w:tcW w:type="dxa" w:w="2664"/>
            <w:tcMar>
              <w:top w:w="45" w:type="dxa"/>
              <w:left w:w="80" w:type="dxa"/>
              <w:bottom w:w="45" w:type="dxa"/>
              <w:right w:w="60" w:type="dxa"/>
            </w:tcMar>
            <w:vAlign w:val="top"/>
          </w:tcPr>
          <w:p>
            <w:pPr>
              <w:pStyle w:val="IGCell"/>
              <w:keepNext/>
              <w:spacing w:after="0"/>
            </w:pPr>
            <w:sdt>
              <w:sdtPr>
                <w:alias w:val="Risk Risk 5"/>
                <w:tag w:val="risk_risk_5"/>
                <w:id w:val="1479"/>
                <w:showingPlcHdr/>
                <w:text w:multiLine="1"/>
              </w:sdtPr>
              <w:sdtContent>
                <w:r>
                  <w:rPr>
                    <w:rFonts w:ascii="Arial" w:hAnsi="Arial" w:cs="Arial"/>
                    <w:i/>
                    <w:color w:val="6B7783"/>
                    <w:sz w:val="18"/>
                    <w:szCs w:val="18"/>
                  </w:rPr>
                  <w:t xml:space="preserve">Cause, event, and effect</w:t>
                </w:r>
              </w:sdtContent>
            </w:sdt>
          </w:p>
        </w:tc>
        <w:tc>
          <w:tcPr>
            <w:tcW w:type="dxa" w:w="720"/>
            <w:tcMar>
              <w:top w:w="45" w:type="dxa"/>
              <w:left w:w="80" w:type="dxa"/>
              <w:bottom w:w="45" w:type="dxa"/>
              <w:right w:w="60" w:type="dxa"/>
            </w:tcMar>
            <w:vAlign w:val="top"/>
          </w:tcPr>
          <w:p>
            <w:pPr>
              <w:pStyle w:val="IGCell"/>
              <w:keepNext/>
              <w:spacing w:after="0"/>
            </w:pPr>
            <w:sdt>
              <w:sdtPr>
                <w:alias w:val="Risk Obj. 5"/>
                <w:tag w:val="risk_obj._5"/>
                <w:id w:val="1480"/>
                <w:showingPlcHdr/>
                <w:text w:multiLine="1"/>
              </w:sdtPr>
              <w:sdtContent>
                <w:r>
                  <w:rPr>
                    <w:rFonts w:ascii="Arial" w:hAnsi="Arial" w:cs="Arial"/>
                    <w:i/>
                    <w:color w:val="6B7783"/>
                    <w:sz w:val="18"/>
                    <w:szCs w:val="18"/>
                  </w:rPr>
                  <w:t xml:space="preserve">OBJ</w:t>
                </w:r>
              </w:sdtContent>
            </w:sdt>
          </w:p>
        </w:tc>
        <w:tc>
          <w:tcPr>
            <w:tcW w:type="dxa" w:w="1008"/>
            <w:tcMar>
              <w:top w:w="45" w:type="dxa"/>
              <w:left w:w="80" w:type="dxa"/>
              <w:bottom w:w="45" w:type="dxa"/>
              <w:right w:w="60" w:type="dxa"/>
            </w:tcMar>
            <w:vAlign w:val="top"/>
          </w:tcPr>
          <w:p>
            <w:pPr>
              <w:pStyle w:val="IGCell"/>
              <w:keepNext/>
              <w:spacing w:after="0"/>
            </w:pPr>
            <w:sdt>
              <w:sdtPr>
                <w:alias w:val="Risk Rating 5"/>
                <w:tag w:val="risk_rating_5"/>
                <w:id w:val="1481"/>
                <w:showingPlcHdr/>
                <w:dropDownList>
                  <w:listItem w:displayText="Low" w:value="Low"/>
                  <w:listItem w:displayText="Moderate" w:value="Moderate"/>
                  <w:listItem w:displayText="High" w:value="High"/>
                </w:dropDownList>
              </w:sdtPr>
              <w:sdtContent>
                <w:r>
                  <w:rPr>
                    <w:rFonts w:ascii="Arial" w:hAnsi="Arial" w:cs="Arial"/>
                    <w:i/>
                    <w:color w:val="6B7783"/>
                    <w:sz w:val="18"/>
                    <w:szCs w:val="18"/>
                  </w:rPr>
                  <w:t xml:space="preserve">Rating</w:t>
                </w:r>
              </w:sdtContent>
            </w:sdt>
          </w:p>
        </w:tc>
        <w:tc>
          <w:tcPr>
            <w:tcW w:type="dxa" w:w="2160"/>
            <w:tcMar>
              <w:top w:w="45" w:type="dxa"/>
              <w:left w:w="80" w:type="dxa"/>
              <w:bottom w:w="45" w:type="dxa"/>
              <w:right w:w="60" w:type="dxa"/>
            </w:tcMar>
            <w:vAlign w:val="top"/>
          </w:tcPr>
          <w:p>
            <w:pPr>
              <w:pStyle w:val="IGCell"/>
              <w:keepNext/>
              <w:spacing w:after="0"/>
            </w:pPr>
            <w:sdt>
              <w:sdtPr>
                <w:alias w:val="Risk Early warning indicator 5"/>
                <w:tag w:val="risk_early_warning_indicator_5"/>
                <w:id w:val="1482"/>
                <w:showingPlcHdr/>
                <w:text w:multiLine="1"/>
              </w:sdtPr>
              <w:sdtContent>
                <w:r>
                  <w:rPr>
                    <w:rFonts w:ascii="Arial" w:hAnsi="Arial" w:cs="Arial"/>
                    <w:i/>
                    <w:color w:val="6B7783"/>
                    <w:sz w:val="18"/>
                    <w:szCs w:val="18"/>
                  </w:rPr>
                  <w:t xml:space="preserve">What you can observe</w:t>
                </w:r>
              </w:sdtContent>
            </w:sdt>
          </w:p>
        </w:tc>
        <w:tc>
          <w:tcPr>
            <w:tcW w:type="dxa" w:w="2304"/>
            <w:tcMar>
              <w:top w:w="45" w:type="dxa"/>
              <w:left w:w="80" w:type="dxa"/>
              <w:bottom w:w="45" w:type="dxa"/>
              <w:right w:w="60" w:type="dxa"/>
            </w:tcMar>
            <w:vAlign w:val="top"/>
          </w:tcPr>
          <w:p>
            <w:pPr>
              <w:pStyle w:val="IGCell"/>
              <w:keepNext/>
              <w:spacing w:after="0"/>
            </w:pPr>
            <w:sdt>
              <w:sdtPr>
                <w:alias w:val="Risk Mitigation, owner, status 5"/>
                <w:tag w:val="risk_mitigation,_owner,_status_5"/>
                <w:id w:val="1483"/>
                <w:showingPlcHdr/>
                <w:text w:multiLine="1"/>
              </w:sdtPr>
              <w:sdtContent>
                <w:r>
                  <w:rPr>
                    <w:rFonts w:ascii="Arial" w:hAnsi="Arial" w:cs="Arial"/>
                    <w:i/>
                    <w:color w:val="6B7783"/>
                    <w:sz w:val="18"/>
                    <w:szCs w:val="18"/>
                  </w:rPr>
                  <w:t xml:space="preserve">What you do now and if it happens. Owner.</w:t>
                </w:r>
              </w:sdtContent>
            </w:sdt>
          </w:p>
        </w:tc>
      </w:tr>
      <w:tr>
        <w:trPr>
          <w:cantSplit w:val="true"/>
          <w:trHeight w:val="864"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RSK-06</w:t>
            </w:r>
          </w:p>
        </w:tc>
        <w:tc>
          <w:tcPr>
            <w:tcW w:type="dxa" w:w="2664"/>
            <w:tcMar>
              <w:top w:w="45" w:type="dxa"/>
              <w:left w:w="80" w:type="dxa"/>
              <w:bottom w:w="45" w:type="dxa"/>
              <w:right w:w="60" w:type="dxa"/>
            </w:tcMar>
            <w:vAlign w:val="top"/>
          </w:tcPr>
          <w:p>
            <w:pPr>
              <w:pStyle w:val="IGCell"/>
              <w:spacing w:after="0"/>
            </w:pPr>
            <w:sdt>
              <w:sdtPr>
                <w:alias w:val="Risk Risk 6"/>
                <w:tag w:val="risk_risk_6"/>
                <w:id w:val="1484"/>
                <w:showingPlcHdr/>
                <w:text w:multiLine="1"/>
              </w:sdtPr>
              <w:sdtContent>
                <w:r>
                  <w:rPr>
                    <w:rFonts w:ascii="Arial" w:hAnsi="Arial" w:cs="Arial"/>
                    <w:i/>
                    <w:color w:val="6B7783"/>
                    <w:sz w:val="18"/>
                    <w:szCs w:val="18"/>
                  </w:rPr>
                  <w:t xml:space="preserve">Cause, event, and effect</w:t>
                </w:r>
              </w:sdtContent>
            </w:sdt>
          </w:p>
        </w:tc>
        <w:tc>
          <w:tcPr>
            <w:tcW w:type="dxa" w:w="720"/>
            <w:tcMar>
              <w:top w:w="45" w:type="dxa"/>
              <w:left w:w="80" w:type="dxa"/>
              <w:bottom w:w="45" w:type="dxa"/>
              <w:right w:w="60" w:type="dxa"/>
            </w:tcMar>
            <w:vAlign w:val="top"/>
          </w:tcPr>
          <w:p>
            <w:pPr>
              <w:pStyle w:val="IGCell"/>
              <w:spacing w:after="0"/>
            </w:pPr>
            <w:sdt>
              <w:sdtPr>
                <w:alias w:val="Risk Obj. 6"/>
                <w:tag w:val="risk_obj._6"/>
                <w:id w:val="1485"/>
                <w:showingPlcHdr/>
                <w:text w:multiLine="1"/>
              </w:sdtPr>
              <w:sdtContent>
                <w:r>
                  <w:rPr>
                    <w:rFonts w:ascii="Arial" w:hAnsi="Arial" w:cs="Arial"/>
                    <w:i/>
                    <w:color w:val="6B7783"/>
                    <w:sz w:val="18"/>
                    <w:szCs w:val="18"/>
                  </w:rPr>
                  <w:t xml:space="preserve">OBJ</w:t>
                </w:r>
              </w:sdtContent>
            </w:sdt>
          </w:p>
        </w:tc>
        <w:tc>
          <w:tcPr>
            <w:tcW w:type="dxa" w:w="1008"/>
            <w:tcMar>
              <w:top w:w="45" w:type="dxa"/>
              <w:left w:w="80" w:type="dxa"/>
              <w:bottom w:w="45" w:type="dxa"/>
              <w:right w:w="60" w:type="dxa"/>
            </w:tcMar>
            <w:vAlign w:val="top"/>
          </w:tcPr>
          <w:p>
            <w:pPr>
              <w:pStyle w:val="IGCell"/>
              <w:spacing w:after="0"/>
            </w:pPr>
            <w:sdt>
              <w:sdtPr>
                <w:alias w:val="Risk Rating 6"/>
                <w:tag w:val="risk_rating_6"/>
                <w:id w:val="1486"/>
                <w:showingPlcHdr/>
                <w:dropDownList>
                  <w:listItem w:displayText="Low" w:value="Low"/>
                  <w:listItem w:displayText="Moderate" w:value="Moderate"/>
                  <w:listItem w:displayText="High" w:value="High"/>
                </w:dropDownList>
              </w:sdtPr>
              <w:sdtContent>
                <w:r>
                  <w:rPr>
                    <w:rFonts w:ascii="Arial" w:hAnsi="Arial" w:cs="Arial"/>
                    <w:i/>
                    <w:color w:val="6B7783"/>
                    <w:sz w:val="18"/>
                    <w:szCs w:val="18"/>
                  </w:rPr>
                  <w:t xml:space="preserve">Rating</w:t>
                </w:r>
              </w:sdtContent>
            </w:sdt>
          </w:p>
        </w:tc>
        <w:tc>
          <w:tcPr>
            <w:tcW w:type="dxa" w:w="2160"/>
            <w:tcMar>
              <w:top w:w="45" w:type="dxa"/>
              <w:left w:w="80" w:type="dxa"/>
              <w:bottom w:w="45" w:type="dxa"/>
              <w:right w:w="60" w:type="dxa"/>
            </w:tcMar>
            <w:vAlign w:val="top"/>
          </w:tcPr>
          <w:p>
            <w:pPr>
              <w:pStyle w:val="IGCell"/>
              <w:spacing w:after="0"/>
            </w:pPr>
            <w:sdt>
              <w:sdtPr>
                <w:alias w:val="Risk Early warning indicator 6"/>
                <w:tag w:val="risk_early_warning_indicator_6"/>
                <w:id w:val="1487"/>
                <w:showingPlcHdr/>
                <w:text w:multiLine="1"/>
              </w:sdtPr>
              <w:sdtContent>
                <w:r>
                  <w:rPr>
                    <w:rFonts w:ascii="Arial" w:hAnsi="Arial" w:cs="Arial"/>
                    <w:i/>
                    <w:color w:val="6B7783"/>
                    <w:sz w:val="18"/>
                    <w:szCs w:val="18"/>
                  </w:rPr>
                  <w:t xml:space="preserve">What you can observe</w:t>
                </w:r>
              </w:sdtContent>
            </w:sdt>
          </w:p>
        </w:tc>
        <w:tc>
          <w:tcPr>
            <w:tcW w:type="dxa" w:w="2304"/>
            <w:tcMar>
              <w:top w:w="45" w:type="dxa"/>
              <w:left w:w="80" w:type="dxa"/>
              <w:bottom w:w="45" w:type="dxa"/>
              <w:right w:w="60" w:type="dxa"/>
            </w:tcMar>
            <w:vAlign w:val="top"/>
          </w:tcPr>
          <w:p>
            <w:pPr>
              <w:pStyle w:val="IGCell"/>
              <w:spacing w:after="0"/>
            </w:pPr>
            <w:sdt>
              <w:sdtPr>
                <w:alias w:val="Risk Mitigation, owner, status 6"/>
                <w:tag w:val="risk_mitigation,_owner,_status_6"/>
                <w:id w:val="1488"/>
                <w:showingPlcHdr/>
                <w:text w:multiLine="1"/>
              </w:sdtPr>
              <w:sdtContent>
                <w:r>
                  <w:rPr>
                    <w:rFonts w:ascii="Arial" w:hAnsi="Arial" w:cs="Arial"/>
                    <w:i/>
                    <w:color w:val="6B7783"/>
                    <w:sz w:val="18"/>
                    <w:szCs w:val="18"/>
                  </w:rPr>
                  <w:t xml:space="preserve">What you do now and if it happens. Owner.</w:t>
                </w:r>
              </w:sdtContent>
            </w:sdt>
          </w:p>
        </w:tc>
      </w:tr>
    </w:tbl>
    <w:p>
      <w:pPr>
        <w:spacing w:after="80" w:line="144" w:lineRule="auto"/>
      </w:pPr>
    </w:p>
    <w:p>
      <w:pPr>
        <w:pStyle w:val="Heading2"/>
      </w:pPr>
      <w:r>
        <w:t>10.2 Constraints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448"/>
        <w:gridCol w:w="3456"/>
        <w:gridCol w:w="3744"/>
      </w:tblGrid>
      <w:tr>
        <w:trPr>
          <w:tblHeader w:val="true"/>
          <w:cantSplit w:val="true"/>
        </w:trPr>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Constraint</w:t>
            </w:r>
          </w:p>
        </w:tc>
        <w:tc>
          <w:tcPr>
            <w:tcW w:type="dxa" w:w="345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Effect on the plan</w:t>
            </w:r>
          </w:p>
        </w:tc>
        <w:tc>
          <w:tcPr>
            <w:tcW w:type="dxa" w:w="374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How the plan works around it</w:t>
            </w:r>
          </w:p>
        </w:tc>
      </w:tr>
      <w:tr>
        <w:trPr>
          <w:cantSplit w:val="true"/>
          <w:trHeight w:val="720" w:hRule="atLeast"/>
        </w:trPr>
        <w:tc>
          <w:tcPr>
            <w:tcW w:type="dxa" w:w="2448"/>
            <w:tcMar>
              <w:top w:w="45" w:type="dxa"/>
              <w:left w:w="80" w:type="dxa"/>
              <w:bottom w:w="45" w:type="dxa"/>
              <w:right w:w="60" w:type="dxa"/>
            </w:tcMar>
            <w:vAlign w:val="top"/>
          </w:tcPr>
          <w:p>
            <w:pPr>
              <w:pStyle w:val="IGCell"/>
              <w:keepNext/>
              <w:spacing w:after="0"/>
            </w:pPr>
            <w:sdt>
              <w:sdtPr>
                <w:alias w:val="Constraint Constraint 1"/>
                <w:tag w:val="constraint_constraint_1"/>
                <w:id w:val="1489"/>
                <w:showingPlcHdr/>
                <w:text w:multiLine="1"/>
              </w:sdtPr>
              <w:sdtContent>
                <w:r>
                  <w:rPr>
                    <w:rFonts w:ascii="Arial" w:hAnsi="Arial" w:cs="Arial"/>
                    <w:i/>
                    <w:color w:val="6B7783"/>
                    <w:sz w:val="18"/>
                    <w:szCs w:val="18"/>
                  </w:rPr>
                  <w:t xml:space="preserve">Fixed limit</w:t>
                </w:r>
              </w:sdtContent>
            </w:sdt>
          </w:p>
        </w:tc>
        <w:tc>
          <w:tcPr>
            <w:tcW w:type="dxa" w:w="3456"/>
            <w:tcMar>
              <w:top w:w="45" w:type="dxa"/>
              <w:left w:w="80" w:type="dxa"/>
              <w:bottom w:w="45" w:type="dxa"/>
              <w:right w:w="60" w:type="dxa"/>
            </w:tcMar>
            <w:vAlign w:val="top"/>
          </w:tcPr>
          <w:p>
            <w:pPr>
              <w:pStyle w:val="IGCell"/>
              <w:keepNext/>
              <w:spacing w:after="0"/>
            </w:pPr>
            <w:sdt>
              <w:sdtPr>
                <w:alias w:val="Constraint Effect on the plan 1"/>
                <w:tag w:val="constraint_effect_on_the_plan_1"/>
                <w:id w:val="1490"/>
                <w:showingPlcHdr/>
                <w:text w:multiLine="1"/>
              </w:sdtPr>
              <w:sdtContent>
                <w:r>
                  <w:rPr>
                    <w:rFonts w:ascii="Arial" w:hAnsi="Arial" w:cs="Arial"/>
                    <w:i/>
                    <w:color w:val="6B7783"/>
                    <w:sz w:val="18"/>
                    <w:szCs w:val="18"/>
                  </w:rPr>
                  <w:t xml:space="preserve">What it prevents or forces</w:t>
                </w:r>
              </w:sdtContent>
            </w:sdt>
          </w:p>
        </w:tc>
        <w:tc>
          <w:tcPr>
            <w:tcW w:type="dxa" w:w="3744"/>
            <w:tcMar>
              <w:top w:w="45" w:type="dxa"/>
              <w:left w:w="80" w:type="dxa"/>
              <w:bottom w:w="45" w:type="dxa"/>
              <w:right w:w="60" w:type="dxa"/>
            </w:tcMar>
            <w:vAlign w:val="top"/>
          </w:tcPr>
          <w:p>
            <w:pPr>
              <w:pStyle w:val="IGCell"/>
              <w:keepNext/>
              <w:spacing w:after="0"/>
            </w:pPr>
            <w:sdt>
              <w:sdtPr>
                <w:alias w:val="Constraint How the plan works around it 1"/>
                <w:tag w:val="constraint_how_the_plan_works_around_it_1"/>
                <w:id w:val="1491"/>
                <w:showingPlcHdr/>
                <w:text w:multiLine="1"/>
              </w:sdtPr>
              <w:sdtContent>
                <w:r>
                  <w:rPr>
                    <w:rFonts w:ascii="Arial" w:hAnsi="Arial" w:cs="Arial"/>
                    <w:i/>
                    <w:color w:val="6B7783"/>
                    <w:sz w:val="18"/>
                    <w:szCs w:val="18"/>
                  </w:rPr>
                  <w:t xml:space="preserve">Accommodation</w:t>
                </w:r>
              </w:sdtContent>
            </w:sdt>
          </w:p>
        </w:tc>
      </w:tr>
      <w:tr>
        <w:trPr>
          <w:cantSplit w:val="true"/>
          <w:trHeight w:val="720" w:hRule="atLeast"/>
        </w:trPr>
        <w:tc>
          <w:tcPr>
            <w:tcW w:type="dxa" w:w="2448"/>
            <w:tcMar>
              <w:top w:w="45" w:type="dxa"/>
              <w:left w:w="80" w:type="dxa"/>
              <w:bottom w:w="45" w:type="dxa"/>
              <w:right w:w="60" w:type="dxa"/>
            </w:tcMar>
            <w:vAlign w:val="top"/>
          </w:tcPr>
          <w:p>
            <w:pPr>
              <w:pStyle w:val="IGCell"/>
              <w:keepNext/>
              <w:spacing w:after="0"/>
            </w:pPr>
            <w:sdt>
              <w:sdtPr>
                <w:alias w:val="Constraint Constraint 2"/>
                <w:tag w:val="constraint_constraint_2"/>
                <w:id w:val="1492"/>
                <w:showingPlcHdr/>
                <w:text w:multiLine="1"/>
              </w:sdtPr>
              <w:sdtContent>
                <w:r>
                  <w:rPr>
                    <w:rFonts w:ascii="Arial" w:hAnsi="Arial" w:cs="Arial"/>
                    <w:i/>
                    <w:color w:val="6B7783"/>
                    <w:sz w:val="18"/>
                    <w:szCs w:val="18"/>
                  </w:rPr>
                  <w:t xml:space="preserve">Fixed limit</w:t>
                </w:r>
              </w:sdtContent>
            </w:sdt>
          </w:p>
        </w:tc>
        <w:tc>
          <w:tcPr>
            <w:tcW w:type="dxa" w:w="3456"/>
            <w:tcMar>
              <w:top w:w="45" w:type="dxa"/>
              <w:left w:w="80" w:type="dxa"/>
              <w:bottom w:w="45" w:type="dxa"/>
              <w:right w:w="60" w:type="dxa"/>
            </w:tcMar>
            <w:vAlign w:val="top"/>
          </w:tcPr>
          <w:p>
            <w:pPr>
              <w:pStyle w:val="IGCell"/>
              <w:keepNext/>
              <w:spacing w:after="0"/>
            </w:pPr>
            <w:sdt>
              <w:sdtPr>
                <w:alias w:val="Constraint Effect on the plan 2"/>
                <w:tag w:val="constraint_effect_on_the_plan_2"/>
                <w:id w:val="1493"/>
                <w:showingPlcHdr/>
                <w:text w:multiLine="1"/>
              </w:sdtPr>
              <w:sdtContent>
                <w:r>
                  <w:rPr>
                    <w:rFonts w:ascii="Arial" w:hAnsi="Arial" w:cs="Arial"/>
                    <w:i/>
                    <w:color w:val="6B7783"/>
                    <w:sz w:val="18"/>
                    <w:szCs w:val="18"/>
                  </w:rPr>
                  <w:t xml:space="preserve">What it prevents or forces</w:t>
                </w:r>
              </w:sdtContent>
            </w:sdt>
          </w:p>
        </w:tc>
        <w:tc>
          <w:tcPr>
            <w:tcW w:type="dxa" w:w="3744"/>
            <w:tcMar>
              <w:top w:w="45" w:type="dxa"/>
              <w:left w:w="80" w:type="dxa"/>
              <w:bottom w:w="45" w:type="dxa"/>
              <w:right w:w="60" w:type="dxa"/>
            </w:tcMar>
            <w:vAlign w:val="top"/>
          </w:tcPr>
          <w:p>
            <w:pPr>
              <w:pStyle w:val="IGCell"/>
              <w:keepNext/>
              <w:spacing w:after="0"/>
            </w:pPr>
            <w:sdt>
              <w:sdtPr>
                <w:alias w:val="Constraint How the plan works around it 2"/>
                <w:tag w:val="constraint_how_the_plan_works_around_it_2"/>
                <w:id w:val="1494"/>
                <w:showingPlcHdr/>
                <w:text w:multiLine="1"/>
              </w:sdtPr>
              <w:sdtContent>
                <w:r>
                  <w:rPr>
                    <w:rFonts w:ascii="Arial" w:hAnsi="Arial" w:cs="Arial"/>
                    <w:i/>
                    <w:color w:val="6B7783"/>
                    <w:sz w:val="18"/>
                    <w:szCs w:val="18"/>
                  </w:rPr>
                  <w:t xml:space="preserve">Accommodation</w:t>
                </w:r>
              </w:sdtContent>
            </w:sdt>
          </w:p>
        </w:tc>
      </w:tr>
      <w:tr>
        <w:trPr>
          <w:cantSplit w:val="true"/>
          <w:trHeight w:val="720" w:hRule="atLeast"/>
        </w:trPr>
        <w:tc>
          <w:tcPr>
            <w:tcW w:type="dxa" w:w="2448"/>
            <w:tcMar>
              <w:top w:w="45" w:type="dxa"/>
              <w:left w:w="80" w:type="dxa"/>
              <w:bottom w:w="45" w:type="dxa"/>
              <w:right w:w="60" w:type="dxa"/>
            </w:tcMar>
            <w:vAlign w:val="top"/>
          </w:tcPr>
          <w:p>
            <w:pPr>
              <w:pStyle w:val="IGCell"/>
              <w:keepNext/>
              <w:spacing w:after="0"/>
            </w:pPr>
            <w:sdt>
              <w:sdtPr>
                <w:alias w:val="Constraint Constraint 3"/>
                <w:tag w:val="constraint_constraint_3"/>
                <w:id w:val="1495"/>
                <w:showingPlcHdr/>
                <w:text w:multiLine="1"/>
              </w:sdtPr>
              <w:sdtContent>
                <w:r>
                  <w:rPr>
                    <w:rFonts w:ascii="Arial" w:hAnsi="Arial" w:cs="Arial"/>
                    <w:i/>
                    <w:color w:val="6B7783"/>
                    <w:sz w:val="18"/>
                    <w:szCs w:val="18"/>
                  </w:rPr>
                  <w:t xml:space="preserve">Fixed limit</w:t>
                </w:r>
              </w:sdtContent>
            </w:sdt>
          </w:p>
        </w:tc>
        <w:tc>
          <w:tcPr>
            <w:tcW w:type="dxa" w:w="3456"/>
            <w:tcMar>
              <w:top w:w="45" w:type="dxa"/>
              <w:left w:w="80" w:type="dxa"/>
              <w:bottom w:w="45" w:type="dxa"/>
              <w:right w:w="60" w:type="dxa"/>
            </w:tcMar>
            <w:vAlign w:val="top"/>
          </w:tcPr>
          <w:p>
            <w:pPr>
              <w:pStyle w:val="IGCell"/>
              <w:keepNext/>
              <w:spacing w:after="0"/>
            </w:pPr>
            <w:sdt>
              <w:sdtPr>
                <w:alias w:val="Constraint Effect on the plan 3"/>
                <w:tag w:val="constraint_effect_on_the_plan_3"/>
                <w:id w:val="1496"/>
                <w:showingPlcHdr/>
                <w:text w:multiLine="1"/>
              </w:sdtPr>
              <w:sdtContent>
                <w:r>
                  <w:rPr>
                    <w:rFonts w:ascii="Arial" w:hAnsi="Arial" w:cs="Arial"/>
                    <w:i/>
                    <w:color w:val="6B7783"/>
                    <w:sz w:val="18"/>
                    <w:szCs w:val="18"/>
                  </w:rPr>
                  <w:t xml:space="preserve">What it prevents or forces</w:t>
                </w:r>
              </w:sdtContent>
            </w:sdt>
          </w:p>
        </w:tc>
        <w:tc>
          <w:tcPr>
            <w:tcW w:type="dxa" w:w="3744"/>
            <w:tcMar>
              <w:top w:w="45" w:type="dxa"/>
              <w:left w:w="80" w:type="dxa"/>
              <w:bottom w:w="45" w:type="dxa"/>
              <w:right w:w="60" w:type="dxa"/>
            </w:tcMar>
            <w:vAlign w:val="top"/>
          </w:tcPr>
          <w:p>
            <w:pPr>
              <w:pStyle w:val="IGCell"/>
              <w:keepNext/>
              <w:spacing w:after="0"/>
            </w:pPr>
            <w:sdt>
              <w:sdtPr>
                <w:alias w:val="Constraint How the plan works around it 3"/>
                <w:tag w:val="constraint_how_the_plan_works_around_it_3"/>
                <w:id w:val="1497"/>
                <w:showingPlcHdr/>
                <w:text w:multiLine="1"/>
              </w:sdtPr>
              <w:sdtContent>
                <w:r>
                  <w:rPr>
                    <w:rFonts w:ascii="Arial" w:hAnsi="Arial" w:cs="Arial"/>
                    <w:i/>
                    <w:color w:val="6B7783"/>
                    <w:sz w:val="18"/>
                    <w:szCs w:val="18"/>
                  </w:rPr>
                  <w:t xml:space="preserve">Accommodation</w:t>
                </w:r>
              </w:sdtContent>
            </w:sdt>
          </w:p>
        </w:tc>
      </w:tr>
      <w:tr>
        <w:trPr>
          <w:cantSplit w:val="true"/>
          <w:trHeight w:val="720" w:hRule="atLeast"/>
        </w:trPr>
        <w:tc>
          <w:tcPr>
            <w:tcW w:type="dxa" w:w="2448"/>
            <w:tcMar>
              <w:top w:w="45" w:type="dxa"/>
              <w:left w:w="80" w:type="dxa"/>
              <w:bottom w:w="45" w:type="dxa"/>
              <w:right w:w="60" w:type="dxa"/>
            </w:tcMar>
            <w:vAlign w:val="top"/>
          </w:tcPr>
          <w:p>
            <w:pPr>
              <w:pStyle w:val="IGCell"/>
              <w:spacing w:after="0"/>
            </w:pPr>
            <w:sdt>
              <w:sdtPr>
                <w:alias w:val="Constraint Constraint 4"/>
                <w:tag w:val="constraint_constraint_4"/>
                <w:id w:val="1498"/>
                <w:showingPlcHdr/>
                <w:text w:multiLine="1"/>
              </w:sdtPr>
              <w:sdtContent>
                <w:r>
                  <w:rPr>
                    <w:rFonts w:ascii="Arial" w:hAnsi="Arial" w:cs="Arial"/>
                    <w:i/>
                    <w:color w:val="6B7783"/>
                    <w:sz w:val="18"/>
                    <w:szCs w:val="18"/>
                  </w:rPr>
                  <w:t xml:space="preserve">Fixed limit</w:t>
                </w:r>
              </w:sdtContent>
            </w:sdt>
          </w:p>
        </w:tc>
        <w:tc>
          <w:tcPr>
            <w:tcW w:type="dxa" w:w="3456"/>
            <w:tcMar>
              <w:top w:w="45" w:type="dxa"/>
              <w:left w:w="80" w:type="dxa"/>
              <w:bottom w:w="45" w:type="dxa"/>
              <w:right w:w="60" w:type="dxa"/>
            </w:tcMar>
            <w:vAlign w:val="top"/>
          </w:tcPr>
          <w:p>
            <w:pPr>
              <w:pStyle w:val="IGCell"/>
              <w:spacing w:after="0"/>
            </w:pPr>
            <w:sdt>
              <w:sdtPr>
                <w:alias w:val="Constraint Effect on the plan 4"/>
                <w:tag w:val="constraint_effect_on_the_plan_4"/>
                <w:id w:val="1499"/>
                <w:showingPlcHdr/>
                <w:text w:multiLine="1"/>
              </w:sdtPr>
              <w:sdtContent>
                <w:r>
                  <w:rPr>
                    <w:rFonts w:ascii="Arial" w:hAnsi="Arial" w:cs="Arial"/>
                    <w:i/>
                    <w:color w:val="6B7783"/>
                    <w:sz w:val="18"/>
                    <w:szCs w:val="18"/>
                  </w:rPr>
                  <w:t xml:space="preserve">What it prevents or forces</w:t>
                </w:r>
              </w:sdtContent>
            </w:sdt>
          </w:p>
        </w:tc>
        <w:tc>
          <w:tcPr>
            <w:tcW w:type="dxa" w:w="3744"/>
            <w:tcMar>
              <w:top w:w="45" w:type="dxa"/>
              <w:left w:w="80" w:type="dxa"/>
              <w:bottom w:w="45" w:type="dxa"/>
              <w:right w:w="60" w:type="dxa"/>
            </w:tcMar>
            <w:vAlign w:val="top"/>
          </w:tcPr>
          <w:p>
            <w:pPr>
              <w:pStyle w:val="IGCell"/>
              <w:spacing w:after="0"/>
            </w:pPr>
            <w:sdt>
              <w:sdtPr>
                <w:alias w:val="Constraint How the plan works around it 4"/>
                <w:tag w:val="constraint_how_the_plan_works_around_it_4"/>
                <w:id w:val="1500"/>
                <w:showingPlcHdr/>
                <w:text w:multiLine="1"/>
              </w:sdtPr>
              <w:sdtContent>
                <w:r>
                  <w:rPr>
                    <w:rFonts w:ascii="Arial" w:hAnsi="Arial" w:cs="Arial"/>
                    <w:i/>
                    <w:color w:val="6B7783"/>
                    <w:sz w:val="18"/>
                    <w:szCs w:val="18"/>
                  </w:rPr>
                  <w:t xml:space="preserve">Accommodation</w:t>
                </w:r>
              </w:sdtContent>
            </w:sdt>
          </w:p>
        </w:tc>
      </w:tr>
    </w:tbl>
    <w:p>
      <w:pPr>
        <w:spacing w:after="80" w:line="144" w:lineRule="auto"/>
      </w:pPr>
    </w:p>
    <w:p>
      <w:pPr>
        <w:pStyle w:val="Heading2"/>
      </w:pPr>
      <w:r>
        <w:t>10.3 Escalation protocol</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880"/>
        <w:gridCol w:w="1728"/>
        <w:gridCol w:w="1152"/>
        <w:gridCol w:w="1728"/>
        <w:gridCol w:w="2160"/>
      </w:tblGrid>
      <w:tr>
        <w:trPr>
          <w:tblHeader w:val="true"/>
          <w:cantSplit w:val="true"/>
        </w:trPr>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Trigger</w:t>
            </w:r>
          </w:p>
        </w:tc>
        <w:tc>
          <w:tcPr>
            <w:tcW w:type="dxa" w:w="172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Escalate to</w:t>
            </w:r>
          </w:p>
        </w:tc>
        <w:tc>
          <w:tcPr>
            <w:tcW w:type="dxa" w:w="115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Within</w:t>
            </w:r>
          </w:p>
        </w:tc>
        <w:tc>
          <w:tcPr>
            <w:tcW w:type="dxa" w:w="172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Form</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Decision wanted</w:t>
            </w:r>
          </w:p>
        </w:tc>
      </w:tr>
      <w:tr>
        <w:trPr>
          <w:cantSplit w:val="true"/>
          <w:trHeight w:val="792" w:hRule="atLeast"/>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 fixed external date is at risk of being missed</w:t>
            </w:r>
          </w:p>
        </w:tc>
        <w:tc>
          <w:tcPr>
            <w:tcW w:type="dxa" w:w="1728"/>
            <w:tcMar>
              <w:top w:w="45" w:type="dxa"/>
              <w:left w:w="80" w:type="dxa"/>
              <w:bottom w:w="45" w:type="dxa"/>
              <w:right w:w="60" w:type="dxa"/>
            </w:tcMar>
            <w:vAlign w:val="top"/>
          </w:tcPr>
          <w:p>
            <w:pPr>
              <w:pStyle w:val="IGCell"/>
              <w:keepNext/>
              <w:spacing w:after="0"/>
            </w:pPr>
            <w:sdt>
              <w:sdtPr>
                <w:alias w:val="Escalation protocol Escalate to 1"/>
                <w:tag w:val="escalation_protocol_escalate_to_1"/>
                <w:id w:val="1501"/>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1152"/>
            <w:tcMar>
              <w:top w:w="45" w:type="dxa"/>
              <w:left w:w="80" w:type="dxa"/>
              <w:bottom w:w="45" w:type="dxa"/>
              <w:right w:w="60" w:type="dxa"/>
            </w:tcMar>
            <w:vAlign w:val="top"/>
          </w:tcPr>
          <w:p>
            <w:pPr>
              <w:pStyle w:val="IGCell"/>
              <w:keepNext/>
              <w:spacing w:after="0"/>
            </w:pPr>
            <w:sdt>
              <w:sdtPr>
                <w:alias w:val="Escalation protocol Within 1"/>
                <w:tag w:val="escalation_protocol_within_1"/>
                <w:id w:val="1502"/>
                <w:showingPlcHdr/>
                <w:text w:multiLine="1"/>
              </w:sdtPr>
              <w:sdtContent>
                <w:r>
                  <w:rPr>
                    <w:rFonts w:ascii="Arial" w:hAnsi="Arial" w:cs="Arial"/>
                    <w:i/>
                    <w:color w:val="6B7783"/>
                    <w:sz w:val="18"/>
                    <w:szCs w:val="18"/>
                  </w:rPr>
                  <w:t xml:space="preserve">Time</w:t>
                </w:r>
              </w:sdtContent>
            </w:sdt>
          </w:p>
        </w:tc>
        <w:tc>
          <w:tcPr>
            <w:tcW w:type="dxa" w:w="1728"/>
            <w:tcMar>
              <w:top w:w="45" w:type="dxa"/>
              <w:left w:w="80" w:type="dxa"/>
              <w:bottom w:w="45" w:type="dxa"/>
              <w:right w:w="60" w:type="dxa"/>
            </w:tcMar>
            <w:vAlign w:val="top"/>
          </w:tcPr>
          <w:p>
            <w:pPr>
              <w:pStyle w:val="IGCell"/>
              <w:keepNext/>
              <w:spacing w:after="0"/>
            </w:pPr>
            <w:sdt>
              <w:sdtPr>
                <w:alias w:val="Escalation protocol Form 1"/>
                <w:tag w:val="escalation_protocol_form_1"/>
                <w:id w:val="1503"/>
                <w:showingPlcHdr/>
                <w:text w:multiLine="1"/>
              </w:sdtPr>
              <w:sdtContent>
                <w:r>
                  <w:rPr>
                    <w:rFonts w:ascii="Arial" w:hAnsi="Arial" w:cs="Arial"/>
                    <w:i/>
                    <w:color w:val="6B7783"/>
                    <w:sz w:val="18"/>
                    <w:szCs w:val="18"/>
                  </w:rPr>
                  <w:t xml:space="preserve">Call, memo, decision list</w:t>
                </w:r>
              </w:sdtContent>
            </w:sdt>
          </w:p>
        </w:tc>
        <w:tc>
          <w:tcPr>
            <w:tcW w:type="dxa" w:w="2160"/>
            <w:tcMar>
              <w:top w:w="45" w:type="dxa"/>
              <w:left w:w="80" w:type="dxa"/>
              <w:bottom w:w="45" w:type="dxa"/>
              <w:right w:w="60" w:type="dxa"/>
            </w:tcMar>
            <w:vAlign w:val="top"/>
          </w:tcPr>
          <w:p>
            <w:pPr>
              <w:pStyle w:val="IGCell"/>
              <w:keepNext/>
              <w:spacing w:after="0"/>
            </w:pPr>
            <w:sdt>
              <w:sdtPr>
                <w:alias w:val="Escalation protocol Decision wanted 1"/>
                <w:tag w:val="escalation_protocol_decision_wanted_1"/>
                <w:id w:val="1504"/>
                <w:showingPlcHdr/>
                <w:text w:multiLine="1"/>
              </w:sdtPr>
              <w:sdtContent>
                <w:r>
                  <w:rPr>
                    <w:rFonts w:ascii="Arial" w:hAnsi="Arial" w:cs="Arial"/>
                    <w:i/>
                    <w:color w:val="6B7783"/>
                    <w:sz w:val="18"/>
                    <w:szCs w:val="18"/>
                  </w:rPr>
                  <w:t xml:space="preserve">What you ask them to decide</w:t>
                </w:r>
              </w:sdtContent>
            </w:sdt>
          </w:p>
        </w:tc>
      </w:tr>
      <w:tr>
        <w:trPr>
          <w:cantSplit w:val="true"/>
          <w:trHeight w:val="792" w:hRule="atLeast"/>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 government takes a position contrary to your institution's cleared position</w:t>
            </w:r>
          </w:p>
        </w:tc>
        <w:tc>
          <w:tcPr>
            <w:tcW w:type="dxa" w:w="1728"/>
            <w:tcMar>
              <w:top w:w="45" w:type="dxa"/>
              <w:left w:w="80" w:type="dxa"/>
              <w:bottom w:w="45" w:type="dxa"/>
              <w:right w:w="60" w:type="dxa"/>
            </w:tcMar>
            <w:vAlign w:val="top"/>
          </w:tcPr>
          <w:p>
            <w:pPr>
              <w:pStyle w:val="IGCell"/>
              <w:keepNext/>
              <w:spacing w:after="0"/>
            </w:pPr>
            <w:sdt>
              <w:sdtPr>
                <w:alias w:val="Escalation protocol Escalate to 2"/>
                <w:tag w:val="escalation_protocol_escalate_to_2"/>
                <w:id w:val="1505"/>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1152"/>
            <w:tcMar>
              <w:top w:w="45" w:type="dxa"/>
              <w:left w:w="80" w:type="dxa"/>
              <w:bottom w:w="45" w:type="dxa"/>
              <w:right w:w="60" w:type="dxa"/>
            </w:tcMar>
            <w:vAlign w:val="top"/>
          </w:tcPr>
          <w:p>
            <w:pPr>
              <w:pStyle w:val="IGCell"/>
              <w:keepNext/>
              <w:spacing w:after="0"/>
            </w:pPr>
            <w:sdt>
              <w:sdtPr>
                <w:alias w:val="Escalation protocol Within 2"/>
                <w:tag w:val="escalation_protocol_within_2"/>
                <w:id w:val="1506"/>
                <w:showingPlcHdr/>
                <w:text w:multiLine="1"/>
              </w:sdtPr>
              <w:sdtContent>
                <w:r>
                  <w:rPr>
                    <w:rFonts w:ascii="Arial" w:hAnsi="Arial" w:cs="Arial"/>
                    <w:i/>
                    <w:color w:val="6B7783"/>
                    <w:sz w:val="18"/>
                    <w:szCs w:val="18"/>
                  </w:rPr>
                  <w:t xml:space="preserve">Time</w:t>
                </w:r>
              </w:sdtContent>
            </w:sdt>
          </w:p>
        </w:tc>
        <w:tc>
          <w:tcPr>
            <w:tcW w:type="dxa" w:w="1728"/>
            <w:tcMar>
              <w:top w:w="45" w:type="dxa"/>
              <w:left w:w="80" w:type="dxa"/>
              <w:bottom w:w="45" w:type="dxa"/>
              <w:right w:w="60" w:type="dxa"/>
            </w:tcMar>
            <w:vAlign w:val="top"/>
          </w:tcPr>
          <w:p>
            <w:pPr>
              <w:pStyle w:val="IGCell"/>
              <w:keepNext/>
              <w:spacing w:after="0"/>
            </w:pPr>
            <w:sdt>
              <w:sdtPr>
                <w:alias w:val="Escalation protocol Form 2"/>
                <w:tag w:val="escalation_protocol_form_2"/>
                <w:id w:val="1507"/>
                <w:showingPlcHdr/>
                <w:text w:multiLine="1"/>
              </w:sdtPr>
              <w:sdtContent>
                <w:r>
                  <w:rPr>
                    <w:rFonts w:ascii="Arial" w:hAnsi="Arial" w:cs="Arial"/>
                    <w:i/>
                    <w:color w:val="6B7783"/>
                    <w:sz w:val="18"/>
                    <w:szCs w:val="18"/>
                  </w:rPr>
                  <w:t xml:space="preserve">Call, memo, decision list</w:t>
                </w:r>
              </w:sdtContent>
            </w:sdt>
          </w:p>
        </w:tc>
        <w:tc>
          <w:tcPr>
            <w:tcW w:type="dxa" w:w="2160"/>
            <w:tcMar>
              <w:top w:w="45" w:type="dxa"/>
              <w:left w:w="80" w:type="dxa"/>
              <w:bottom w:w="45" w:type="dxa"/>
              <w:right w:w="60" w:type="dxa"/>
            </w:tcMar>
            <w:vAlign w:val="top"/>
          </w:tcPr>
          <w:p>
            <w:pPr>
              <w:pStyle w:val="IGCell"/>
              <w:keepNext/>
              <w:spacing w:after="0"/>
            </w:pPr>
            <w:sdt>
              <w:sdtPr>
                <w:alias w:val="Escalation protocol Decision wanted 2"/>
                <w:tag w:val="escalation_protocol_decision_wanted_2"/>
                <w:id w:val="1508"/>
                <w:showingPlcHdr/>
                <w:text w:multiLine="1"/>
              </w:sdtPr>
              <w:sdtContent>
                <w:r>
                  <w:rPr>
                    <w:rFonts w:ascii="Arial" w:hAnsi="Arial" w:cs="Arial"/>
                    <w:i/>
                    <w:color w:val="6B7783"/>
                    <w:sz w:val="18"/>
                    <w:szCs w:val="18"/>
                  </w:rPr>
                  <w:t xml:space="preserve">What you ask them to decide</w:t>
                </w:r>
              </w:sdtContent>
            </w:sdt>
          </w:p>
        </w:tc>
      </w:tr>
      <w:tr>
        <w:trPr>
          <w:cantSplit w:val="true"/>
          <w:trHeight w:val="792" w:hRule="atLeast"/>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 partner delays or declines a commitment the plan depends on</w:t>
            </w:r>
          </w:p>
        </w:tc>
        <w:tc>
          <w:tcPr>
            <w:tcW w:type="dxa" w:w="1728"/>
            <w:tcMar>
              <w:top w:w="45" w:type="dxa"/>
              <w:left w:w="80" w:type="dxa"/>
              <w:bottom w:w="45" w:type="dxa"/>
              <w:right w:w="60" w:type="dxa"/>
            </w:tcMar>
            <w:vAlign w:val="top"/>
          </w:tcPr>
          <w:p>
            <w:pPr>
              <w:pStyle w:val="IGCell"/>
              <w:keepNext/>
              <w:spacing w:after="0"/>
            </w:pPr>
            <w:sdt>
              <w:sdtPr>
                <w:alias w:val="Escalation protocol Escalate to 3"/>
                <w:tag w:val="escalation_protocol_escalate_to_3"/>
                <w:id w:val="1509"/>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1152"/>
            <w:tcMar>
              <w:top w:w="45" w:type="dxa"/>
              <w:left w:w="80" w:type="dxa"/>
              <w:bottom w:w="45" w:type="dxa"/>
              <w:right w:w="60" w:type="dxa"/>
            </w:tcMar>
            <w:vAlign w:val="top"/>
          </w:tcPr>
          <w:p>
            <w:pPr>
              <w:pStyle w:val="IGCell"/>
              <w:keepNext/>
              <w:spacing w:after="0"/>
            </w:pPr>
            <w:sdt>
              <w:sdtPr>
                <w:alias w:val="Escalation protocol Within 3"/>
                <w:tag w:val="escalation_protocol_within_3"/>
                <w:id w:val="1510"/>
                <w:showingPlcHdr/>
                <w:text w:multiLine="1"/>
              </w:sdtPr>
              <w:sdtContent>
                <w:r>
                  <w:rPr>
                    <w:rFonts w:ascii="Arial" w:hAnsi="Arial" w:cs="Arial"/>
                    <w:i/>
                    <w:color w:val="6B7783"/>
                    <w:sz w:val="18"/>
                    <w:szCs w:val="18"/>
                  </w:rPr>
                  <w:t xml:space="preserve">Time</w:t>
                </w:r>
              </w:sdtContent>
            </w:sdt>
          </w:p>
        </w:tc>
        <w:tc>
          <w:tcPr>
            <w:tcW w:type="dxa" w:w="1728"/>
            <w:tcMar>
              <w:top w:w="45" w:type="dxa"/>
              <w:left w:w="80" w:type="dxa"/>
              <w:bottom w:w="45" w:type="dxa"/>
              <w:right w:w="60" w:type="dxa"/>
            </w:tcMar>
            <w:vAlign w:val="top"/>
          </w:tcPr>
          <w:p>
            <w:pPr>
              <w:pStyle w:val="IGCell"/>
              <w:keepNext/>
              <w:spacing w:after="0"/>
            </w:pPr>
            <w:sdt>
              <w:sdtPr>
                <w:alias w:val="Escalation protocol Form 3"/>
                <w:tag w:val="escalation_protocol_form_3"/>
                <w:id w:val="1511"/>
                <w:showingPlcHdr/>
                <w:text w:multiLine="1"/>
              </w:sdtPr>
              <w:sdtContent>
                <w:r>
                  <w:rPr>
                    <w:rFonts w:ascii="Arial" w:hAnsi="Arial" w:cs="Arial"/>
                    <w:i/>
                    <w:color w:val="6B7783"/>
                    <w:sz w:val="18"/>
                    <w:szCs w:val="18"/>
                  </w:rPr>
                  <w:t xml:space="preserve">Call, memo, decision list</w:t>
                </w:r>
              </w:sdtContent>
            </w:sdt>
          </w:p>
        </w:tc>
        <w:tc>
          <w:tcPr>
            <w:tcW w:type="dxa" w:w="2160"/>
            <w:tcMar>
              <w:top w:w="45" w:type="dxa"/>
              <w:left w:w="80" w:type="dxa"/>
              <w:bottom w:w="45" w:type="dxa"/>
              <w:right w:w="60" w:type="dxa"/>
            </w:tcMar>
            <w:vAlign w:val="top"/>
          </w:tcPr>
          <w:p>
            <w:pPr>
              <w:pStyle w:val="IGCell"/>
              <w:keepNext/>
              <w:spacing w:after="0"/>
            </w:pPr>
            <w:sdt>
              <w:sdtPr>
                <w:alias w:val="Escalation protocol Decision wanted 3"/>
                <w:tag w:val="escalation_protocol_decision_wanted_3"/>
                <w:id w:val="1512"/>
                <w:showingPlcHdr/>
                <w:text w:multiLine="1"/>
              </w:sdtPr>
              <w:sdtContent>
                <w:r>
                  <w:rPr>
                    <w:rFonts w:ascii="Arial" w:hAnsi="Arial" w:cs="Arial"/>
                    <w:i/>
                    <w:color w:val="6B7783"/>
                    <w:sz w:val="18"/>
                    <w:szCs w:val="18"/>
                  </w:rPr>
                  <w:t xml:space="preserve">What you ask them to decide</w:t>
                </w:r>
              </w:sdtContent>
            </w:sdt>
          </w:p>
        </w:tc>
      </w:tr>
      <w:tr>
        <w:trPr>
          <w:cantSplit w:val="true"/>
          <w:trHeight w:val="792" w:hRule="atLeast"/>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 new measure or rule threatens an objective</w:t>
            </w:r>
          </w:p>
        </w:tc>
        <w:tc>
          <w:tcPr>
            <w:tcW w:type="dxa" w:w="1728"/>
            <w:tcMar>
              <w:top w:w="45" w:type="dxa"/>
              <w:left w:w="80" w:type="dxa"/>
              <w:bottom w:w="45" w:type="dxa"/>
              <w:right w:w="60" w:type="dxa"/>
            </w:tcMar>
            <w:vAlign w:val="top"/>
          </w:tcPr>
          <w:p>
            <w:pPr>
              <w:pStyle w:val="IGCell"/>
              <w:keepNext/>
              <w:spacing w:after="0"/>
            </w:pPr>
            <w:sdt>
              <w:sdtPr>
                <w:alias w:val="Escalation protocol Escalate to 4"/>
                <w:tag w:val="escalation_protocol_escalate_to_4"/>
                <w:id w:val="1513"/>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1152"/>
            <w:tcMar>
              <w:top w:w="45" w:type="dxa"/>
              <w:left w:w="80" w:type="dxa"/>
              <w:bottom w:w="45" w:type="dxa"/>
              <w:right w:w="60" w:type="dxa"/>
            </w:tcMar>
            <w:vAlign w:val="top"/>
          </w:tcPr>
          <w:p>
            <w:pPr>
              <w:pStyle w:val="IGCell"/>
              <w:keepNext/>
              <w:spacing w:after="0"/>
            </w:pPr>
            <w:sdt>
              <w:sdtPr>
                <w:alias w:val="Escalation protocol Within 4"/>
                <w:tag w:val="escalation_protocol_within_4"/>
                <w:id w:val="1514"/>
                <w:showingPlcHdr/>
                <w:text w:multiLine="1"/>
              </w:sdtPr>
              <w:sdtContent>
                <w:r>
                  <w:rPr>
                    <w:rFonts w:ascii="Arial" w:hAnsi="Arial" w:cs="Arial"/>
                    <w:i/>
                    <w:color w:val="6B7783"/>
                    <w:sz w:val="18"/>
                    <w:szCs w:val="18"/>
                  </w:rPr>
                  <w:t xml:space="preserve">Time</w:t>
                </w:r>
              </w:sdtContent>
            </w:sdt>
          </w:p>
        </w:tc>
        <w:tc>
          <w:tcPr>
            <w:tcW w:type="dxa" w:w="1728"/>
            <w:tcMar>
              <w:top w:w="45" w:type="dxa"/>
              <w:left w:w="80" w:type="dxa"/>
              <w:bottom w:w="45" w:type="dxa"/>
              <w:right w:w="60" w:type="dxa"/>
            </w:tcMar>
            <w:vAlign w:val="top"/>
          </w:tcPr>
          <w:p>
            <w:pPr>
              <w:pStyle w:val="IGCell"/>
              <w:keepNext/>
              <w:spacing w:after="0"/>
            </w:pPr>
            <w:sdt>
              <w:sdtPr>
                <w:alias w:val="Escalation protocol Form 4"/>
                <w:tag w:val="escalation_protocol_form_4"/>
                <w:id w:val="1515"/>
                <w:showingPlcHdr/>
                <w:text w:multiLine="1"/>
              </w:sdtPr>
              <w:sdtContent>
                <w:r>
                  <w:rPr>
                    <w:rFonts w:ascii="Arial" w:hAnsi="Arial" w:cs="Arial"/>
                    <w:i/>
                    <w:color w:val="6B7783"/>
                    <w:sz w:val="18"/>
                    <w:szCs w:val="18"/>
                  </w:rPr>
                  <w:t xml:space="preserve">Call, memo, decision list</w:t>
                </w:r>
              </w:sdtContent>
            </w:sdt>
          </w:p>
        </w:tc>
        <w:tc>
          <w:tcPr>
            <w:tcW w:type="dxa" w:w="2160"/>
            <w:tcMar>
              <w:top w:w="45" w:type="dxa"/>
              <w:left w:w="80" w:type="dxa"/>
              <w:bottom w:w="45" w:type="dxa"/>
              <w:right w:w="60" w:type="dxa"/>
            </w:tcMar>
            <w:vAlign w:val="top"/>
          </w:tcPr>
          <w:p>
            <w:pPr>
              <w:pStyle w:val="IGCell"/>
              <w:keepNext/>
              <w:spacing w:after="0"/>
            </w:pPr>
            <w:sdt>
              <w:sdtPr>
                <w:alias w:val="Escalation protocol Decision wanted 4"/>
                <w:tag w:val="escalation_protocol_decision_wanted_4"/>
                <w:id w:val="1516"/>
                <w:showingPlcHdr/>
                <w:text w:multiLine="1"/>
              </w:sdtPr>
              <w:sdtContent>
                <w:r>
                  <w:rPr>
                    <w:rFonts w:ascii="Arial" w:hAnsi="Arial" w:cs="Arial"/>
                    <w:i/>
                    <w:color w:val="6B7783"/>
                    <w:sz w:val="18"/>
                    <w:szCs w:val="18"/>
                  </w:rPr>
                  <w:t xml:space="preserve">What you ask them to decide</w:t>
                </w:r>
              </w:sdtContent>
            </w:sdt>
          </w:p>
        </w:tc>
      </w:tr>
      <w:tr>
        <w:trPr>
          <w:cantSplit w:val="true"/>
          <w:trHeight w:val="792" w:hRule="atLeast"/>
        </w:trPr>
        <w:tc>
          <w:tcPr>
            <w:tcW w:type="dxa" w:w="2880"/>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A request for a position arrives that has not been cleared</w:t>
            </w:r>
          </w:p>
        </w:tc>
        <w:tc>
          <w:tcPr>
            <w:tcW w:type="dxa" w:w="1728"/>
            <w:tcMar>
              <w:top w:w="45" w:type="dxa"/>
              <w:left w:w="80" w:type="dxa"/>
              <w:bottom w:w="45" w:type="dxa"/>
              <w:right w:w="60" w:type="dxa"/>
            </w:tcMar>
            <w:vAlign w:val="top"/>
          </w:tcPr>
          <w:p>
            <w:pPr>
              <w:pStyle w:val="IGCell"/>
              <w:keepNext/>
              <w:spacing w:after="0"/>
            </w:pPr>
            <w:sdt>
              <w:sdtPr>
                <w:alias w:val="Escalation protocol Escalate to 5"/>
                <w:tag w:val="escalation_protocol_escalate_to_5"/>
                <w:id w:val="1517"/>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1152"/>
            <w:tcMar>
              <w:top w:w="45" w:type="dxa"/>
              <w:left w:w="80" w:type="dxa"/>
              <w:bottom w:w="45" w:type="dxa"/>
              <w:right w:w="60" w:type="dxa"/>
            </w:tcMar>
            <w:vAlign w:val="top"/>
          </w:tcPr>
          <w:p>
            <w:pPr>
              <w:pStyle w:val="IGCell"/>
              <w:keepNext/>
              <w:spacing w:after="0"/>
            </w:pPr>
            <w:sdt>
              <w:sdtPr>
                <w:alias w:val="Escalation protocol Within 5"/>
                <w:tag w:val="escalation_protocol_within_5"/>
                <w:id w:val="1518"/>
                <w:showingPlcHdr/>
                <w:text w:multiLine="1"/>
              </w:sdtPr>
              <w:sdtContent>
                <w:r>
                  <w:rPr>
                    <w:rFonts w:ascii="Arial" w:hAnsi="Arial" w:cs="Arial"/>
                    <w:i/>
                    <w:color w:val="6B7783"/>
                    <w:sz w:val="18"/>
                    <w:szCs w:val="18"/>
                  </w:rPr>
                  <w:t xml:space="preserve">Time</w:t>
                </w:r>
              </w:sdtContent>
            </w:sdt>
          </w:p>
        </w:tc>
        <w:tc>
          <w:tcPr>
            <w:tcW w:type="dxa" w:w="1728"/>
            <w:tcMar>
              <w:top w:w="45" w:type="dxa"/>
              <w:left w:w="80" w:type="dxa"/>
              <w:bottom w:w="45" w:type="dxa"/>
              <w:right w:w="60" w:type="dxa"/>
            </w:tcMar>
            <w:vAlign w:val="top"/>
          </w:tcPr>
          <w:p>
            <w:pPr>
              <w:pStyle w:val="IGCell"/>
              <w:keepNext/>
              <w:spacing w:after="0"/>
            </w:pPr>
            <w:sdt>
              <w:sdtPr>
                <w:alias w:val="Escalation protocol Form 5"/>
                <w:tag w:val="escalation_protocol_form_5"/>
                <w:id w:val="1519"/>
                <w:showingPlcHdr/>
                <w:text w:multiLine="1"/>
              </w:sdtPr>
              <w:sdtContent>
                <w:r>
                  <w:rPr>
                    <w:rFonts w:ascii="Arial" w:hAnsi="Arial" w:cs="Arial"/>
                    <w:i/>
                    <w:color w:val="6B7783"/>
                    <w:sz w:val="18"/>
                    <w:szCs w:val="18"/>
                  </w:rPr>
                  <w:t xml:space="preserve">Call, memo, decision list</w:t>
                </w:r>
              </w:sdtContent>
            </w:sdt>
          </w:p>
        </w:tc>
        <w:tc>
          <w:tcPr>
            <w:tcW w:type="dxa" w:w="2160"/>
            <w:tcMar>
              <w:top w:w="45" w:type="dxa"/>
              <w:left w:w="80" w:type="dxa"/>
              <w:bottom w:w="45" w:type="dxa"/>
              <w:right w:w="60" w:type="dxa"/>
            </w:tcMar>
            <w:vAlign w:val="top"/>
          </w:tcPr>
          <w:p>
            <w:pPr>
              <w:pStyle w:val="IGCell"/>
              <w:keepNext/>
              <w:spacing w:after="0"/>
            </w:pPr>
            <w:sdt>
              <w:sdtPr>
                <w:alias w:val="Escalation protocol Decision wanted 5"/>
                <w:tag w:val="escalation_protocol_decision_wanted_5"/>
                <w:id w:val="1520"/>
                <w:showingPlcHdr/>
                <w:text w:multiLine="1"/>
              </w:sdtPr>
              <w:sdtContent>
                <w:r>
                  <w:rPr>
                    <w:rFonts w:ascii="Arial" w:hAnsi="Arial" w:cs="Arial"/>
                    <w:i/>
                    <w:color w:val="6B7783"/>
                    <w:sz w:val="18"/>
                    <w:szCs w:val="18"/>
                  </w:rPr>
                  <w:t xml:space="preserve">What you ask them to decide</w:t>
                </w:r>
              </w:sdtContent>
            </w:sdt>
          </w:p>
        </w:tc>
      </w:tr>
      <w:tr>
        <w:trPr>
          <w:cantSplit w:val="true"/>
          <w:trHeight w:val="792" w:hRule="atLeast"/>
        </w:trPr>
        <w:tc>
          <w:tcPr>
            <w:tcW w:type="dxa" w:w="2880"/>
            <w:tcMar>
              <w:top w:w="45" w:type="dxa"/>
              <w:left w:w="80" w:type="dxa"/>
              <w:bottom w:w="45" w:type="dxa"/>
              <w:right w:w="60" w:type="dxa"/>
            </w:tcMar>
            <w:vAlign w:val="top"/>
          </w:tcPr>
          <w:p>
            <w:pPr>
              <w:pStyle w:val="IGCell"/>
              <w:spacing w:after="0"/>
            </w:pPr>
            <w:sdt>
              <w:sdtPr>
                <w:alias w:val="Escalation protocol Trigger 6"/>
                <w:tag w:val="escalation_protocol_trigger_6"/>
                <w:id w:val="1521"/>
                <w:showingPlcHdr/>
                <w:text w:multiLine="1"/>
              </w:sdtPr>
              <w:sdtContent>
                <w:r>
                  <w:rPr>
                    <w:rFonts w:ascii="Arial" w:hAnsi="Arial" w:cs="Arial"/>
                    <w:i/>
                    <w:color w:val="6B7783"/>
                    <w:sz w:val="18"/>
                    <w:szCs w:val="18"/>
                  </w:rPr>
                  <w:t xml:space="preserve">Condition</w:t>
                </w:r>
              </w:sdtContent>
            </w:sdt>
          </w:p>
        </w:tc>
        <w:tc>
          <w:tcPr>
            <w:tcW w:type="dxa" w:w="1728"/>
            <w:tcMar>
              <w:top w:w="45" w:type="dxa"/>
              <w:left w:w="80" w:type="dxa"/>
              <w:bottom w:w="45" w:type="dxa"/>
              <w:right w:w="60" w:type="dxa"/>
            </w:tcMar>
            <w:vAlign w:val="top"/>
          </w:tcPr>
          <w:p>
            <w:pPr>
              <w:pStyle w:val="IGCell"/>
              <w:spacing w:after="0"/>
            </w:pPr>
            <w:sdt>
              <w:sdtPr>
                <w:alias w:val="Escalation protocol Escalate to 6"/>
                <w:tag w:val="escalation_protocol_escalate_to_6"/>
                <w:id w:val="1522"/>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1152"/>
            <w:tcMar>
              <w:top w:w="45" w:type="dxa"/>
              <w:left w:w="80" w:type="dxa"/>
              <w:bottom w:w="45" w:type="dxa"/>
              <w:right w:w="60" w:type="dxa"/>
            </w:tcMar>
            <w:vAlign w:val="top"/>
          </w:tcPr>
          <w:p>
            <w:pPr>
              <w:pStyle w:val="IGCell"/>
              <w:spacing w:after="0"/>
            </w:pPr>
            <w:sdt>
              <w:sdtPr>
                <w:alias w:val="Escalation protocol Within 6"/>
                <w:tag w:val="escalation_protocol_within_6"/>
                <w:id w:val="1523"/>
                <w:showingPlcHdr/>
                <w:text w:multiLine="1"/>
              </w:sdtPr>
              <w:sdtContent>
                <w:r>
                  <w:rPr>
                    <w:rFonts w:ascii="Arial" w:hAnsi="Arial" w:cs="Arial"/>
                    <w:i/>
                    <w:color w:val="6B7783"/>
                    <w:sz w:val="18"/>
                    <w:szCs w:val="18"/>
                  </w:rPr>
                  <w:t xml:space="preserve">Time</w:t>
                </w:r>
              </w:sdtContent>
            </w:sdt>
          </w:p>
        </w:tc>
        <w:tc>
          <w:tcPr>
            <w:tcW w:type="dxa" w:w="1728"/>
            <w:tcMar>
              <w:top w:w="45" w:type="dxa"/>
              <w:left w:w="80" w:type="dxa"/>
              <w:bottom w:w="45" w:type="dxa"/>
              <w:right w:w="60" w:type="dxa"/>
            </w:tcMar>
            <w:vAlign w:val="top"/>
          </w:tcPr>
          <w:p>
            <w:pPr>
              <w:pStyle w:val="IGCell"/>
              <w:spacing w:after="0"/>
            </w:pPr>
            <w:sdt>
              <w:sdtPr>
                <w:alias w:val="Escalation protocol Form 6"/>
                <w:tag w:val="escalation_protocol_form_6"/>
                <w:id w:val="1524"/>
                <w:showingPlcHdr/>
                <w:text w:multiLine="1"/>
              </w:sdtPr>
              <w:sdtContent>
                <w:r>
                  <w:rPr>
                    <w:rFonts w:ascii="Arial" w:hAnsi="Arial" w:cs="Arial"/>
                    <w:i/>
                    <w:color w:val="6B7783"/>
                    <w:sz w:val="18"/>
                    <w:szCs w:val="18"/>
                  </w:rPr>
                  <w:t xml:space="preserve">Call, memo, decision list</w:t>
                </w:r>
              </w:sdtContent>
            </w:sdt>
          </w:p>
        </w:tc>
        <w:tc>
          <w:tcPr>
            <w:tcW w:type="dxa" w:w="2160"/>
            <w:tcMar>
              <w:top w:w="45" w:type="dxa"/>
              <w:left w:w="80" w:type="dxa"/>
              <w:bottom w:w="45" w:type="dxa"/>
              <w:right w:w="60" w:type="dxa"/>
            </w:tcMar>
            <w:vAlign w:val="top"/>
          </w:tcPr>
          <w:p>
            <w:pPr>
              <w:pStyle w:val="IGCell"/>
              <w:spacing w:after="0"/>
            </w:pPr>
            <w:sdt>
              <w:sdtPr>
                <w:alias w:val="Escalation protocol Decision wanted 6"/>
                <w:tag w:val="escalation_protocol_decision_wanted_6"/>
                <w:id w:val="1525"/>
                <w:showingPlcHdr/>
                <w:text w:multiLine="1"/>
              </w:sdtPr>
              <w:sdtContent>
                <w:r>
                  <w:rPr>
                    <w:rFonts w:ascii="Arial" w:hAnsi="Arial" w:cs="Arial"/>
                    <w:i/>
                    <w:color w:val="6B7783"/>
                    <w:sz w:val="18"/>
                    <w:szCs w:val="18"/>
                  </w:rPr>
                  <w:t xml:space="preserve">What you ask them to decide</w:t>
                </w:r>
              </w:sdtContent>
            </w:sdt>
          </w:p>
        </w:tc>
      </w:tr>
    </w:tbl>
    <w:p>
      <w:pPr>
        <w:spacing w:after="80" w:line="144" w:lineRule="auto"/>
      </w:pPr>
    </w:p>
    <w:p>
      <w:pPr>
        <w:pStyle w:val="Heading2"/>
      </w:pPr>
      <w:r>
        <w:t>10.4 Escalation summary</w:t>
      </w:r>
    </w:p>
    <w:p>
      <w:pPr>
        <w:pStyle w:val="IGSmall"/>
        <w:keepNext/>
      </w:pPr>
      <w:r>
        <w:rPr>
          <w:rFonts w:ascii="Arial" w:hAnsi="Arial" w:cs="Arial" w:eastAsia="Arial"/>
        </w:rPr>
        <w:t>Summarize escalations that reached a decision-maker this year. Record each one in the tracker's Escalations sheet.</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792"/>
        <w:gridCol w:w="3384"/>
        <w:gridCol w:w="1296"/>
        <w:gridCol w:w="2376"/>
        <w:gridCol w:w="1800"/>
      </w:tblGrid>
      <w:tr>
        <w:trPr>
          <w:tblHeader w:val="true"/>
          <w:cantSplit w:val="true"/>
        </w:trPr>
        <w:tc>
          <w:tcPr>
            <w:tcW w:type="dxa" w:w="7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ID</w:t>
            </w:r>
          </w:p>
        </w:tc>
        <w:tc>
          <w:tcPr>
            <w:tcW w:type="dxa" w:w="33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Raised and issue</w:t>
            </w:r>
          </w:p>
        </w:tc>
        <w:tc>
          <w:tcPr>
            <w:tcW w:type="dxa" w:w="12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To</w:t>
            </w:r>
          </w:p>
        </w:tc>
        <w:tc>
          <w:tcPr>
            <w:tcW w:type="dxa" w:w="237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Decision requested and due</w:t>
            </w:r>
          </w:p>
        </w:tc>
        <w:tc>
          <w:tcPr>
            <w:tcW w:type="dxa" w:w="180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Outcome</w:t>
            </w:r>
          </w:p>
        </w:tc>
      </w:tr>
      <w:tr>
        <w:trPr>
          <w:cantSplit w:val="true"/>
          <w:trHeight w:val="720"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ESC-01</w:t>
            </w:r>
          </w:p>
        </w:tc>
        <w:tc>
          <w:tcPr>
            <w:tcW w:type="dxa" w:w="3384"/>
            <w:tcMar>
              <w:top w:w="45" w:type="dxa"/>
              <w:left w:w="80" w:type="dxa"/>
              <w:bottom w:w="45" w:type="dxa"/>
              <w:right w:w="60" w:type="dxa"/>
            </w:tcMar>
            <w:vAlign w:val="top"/>
          </w:tcPr>
          <w:p>
            <w:pPr>
              <w:pStyle w:val="IGCell"/>
              <w:keepNext/>
              <w:spacing w:after="0"/>
            </w:pPr>
            <w:sdt>
              <w:sdtPr>
                <w:alias w:val="Escalation Raised and issue 1"/>
                <w:tag w:val="escalation_raised_and_issue_1"/>
                <w:id w:val="1526"/>
                <w:showingPlcHdr/>
                <w:text w:multiLine="1"/>
              </w:sdtPr>
              <w:sdtContent>
                <w:r>
                  <w:rPr>
                    <w:rFonts w:ascii="Arial" w:hAnsi="Arial" w:cs="Arial"/>
                    <w:i/>
                    <w:color w:val="6B7783"/>
                    <w:sz w:val="18"/>
                    <w:szCs w:val="18"/>
                  </w:rPr>
                  <w:t xml:space="preserve">Date, and what could not be resolved at your level</w:t>
                </w:r>
              </w:sdtContent>
            </w:sdt>
          </w:p>
        </w:tc>
        <w:tc>
          <w:tcPr>
            <w:tcW w:type="dxa" w:w="1296"/>
            <w:tcMar>
              <w:top w:w="45" w:type="dxa"/>
              <w:left w:w="80" w:type="dxa"/>
              <w:bottom w:w="45" w:type="dxa"/>
              <w:right w:w="60" w:type="dxa"/>
            </w:tcMar>
            <w:vAlign w:val="top"/>
          </w:tcPr>
          <w:p>
            <w:pPr>
              <w:pStyle w:val="IGCell"/>
              <w:keepNext/>
              <w:spacing w:after="0"/>
            </w:pPr>
            <w:sdt>
              <w:sdtPr>
                <w:alias w:val="Escalation To 1"/>
                <w:tag w:val="escalation_to_1"/>
                <w:id w:val="1527"/>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2376"/>
            <w:tcMar>
              <w:top w:w="45" w:type="dxa"/>
              <w:left w:w="80" w:type="dxa"/>
              <w:bottom w:w="45" w:type="dxa"/>
              <w:right w:w="60" w:type="dxa"/>
            </w:tcMar>
            <w:vAlign w:val="top"/>
          </w:tcPr>
          <w:p>
            <w:pPr>
              <w:pStyle w:val="IGCell"/>
              <w:keepNext/>
              <w:spacing w:after="0"/>
            </w:pPr>
            <w:sdt>
              <w:sdtPr>
                <w:alias w:val="Escalation Decision requested and due 1"/>
                <w:tag w:val="escalation_decision_requested_and_due_1"/>
                <w:id w:val="1528"/>
                <w:showingPlcHdr/>
                <w:text w:multiLine="1"/>
              </w:sdtPr>
              <w:sdtContent>
                <w:r>
                  <w:rPr>
                    <w:rFonts w:ascii="Arial" w:hAnsi="Arial" w:cs="Arial"/>
                    <w:i/>
                    <w:color w:val="6B7783"/>
                    <w:sz w:val="18"/>
                    <w:szCs w:val="18"/>
                  </w:rPr>
                  <w:t xml:space="preserve">The decision, and the date needed</w:t>
                </w:r>
              </w:sdtContent>
            </w:sdt>
          </w:p>
        </w:tc>
        <w:tc>
          <w:tcPr>
            <w:tcW w:type="dxa" w:w="1800"/>
            <w:tcMar>
              <w:top w:w="45" w:type="dxa"/>
              <w:left w:w="80" w:type="dxa"/>
              <w:bottom w:w="45" w:type="dxa"/>
              <w:right w:w="60" w:type="dxa"/>
            </w:tcMar>
            <w:vAlign w:val="top"/>
          </w:tcPr>
          <w:p>
            <w:pPr>
              <w:pStyle w:val="IGCell"/>
              <w:keepNext/>
              <w:spacing w:after="0"/>
            </w:pPr>
            <w:sdt>
              <w:sdtPr>
                <w:alias w:val="Escalation Outcome 1"/>
                <w:tag w:val="escalation_outcome_1"/>
                <w:id w:val="1529"/>
                <w:showingPlcHdr/>
                <w:text w:multiLine="1"/>
              </w:sdtPr>
              <w:sdtContent>
                <w:r>
                  <w:rPr>
                    <w:rFonts w:ascii="Arial" w:hAnsi="Arial" w:cs="Arial"/>
                    <w:i/>
                    <w:color w:val="6B7783"/>
                    <w:sz w:val="18"/>
                    <w:szCs w:val="18"/>
                  </w:rPr>
                  <w:t xml:space="preserve">Decision and date</w:t>
                </w:r>
              </w:sdtContent>
            </w:sdt>
          </w:p>
        </w:tc>
      </w:tr>
      <w:tr>
        <w:trPr>
          <w:cantSplit w:val="true"/>
          <w:trHeight w:val="720"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ESC-02</w:t>
            </w:r>
          </w:p>
        </w:tc>
        <w:tc>
          <w:tcPr>
            <w:tcW w:type="dxa" w:w="3384"/>
            <w:tcMar>
              <w:top w:w="45" w:type="dxa"/>
              <w:left w:w="80" w:type="dxa"/>
              <w:bottom w:w="45" w:type="dxa"/>
              <w:right w:w="60" w:type="dxa"/>
            </w:tcMar>
            <w:vAlign w:val="top"/>
          </w:tcPr>
          <w:p>
            <w:pPr>
              <w:pStyle w:val="IGCell"/>
              <w:keepNext/>
              <w:spacing w:after="0"/>
            </w:pPr>
            <w:sdt>
              <w:sdtPr>
                <w:alias w:val="Escalation Raised and issue 2"/>
                <w:tag w:val="escalation_raised_and_issue_2"/>
                <w:id w:val="1530"/>
                <w:showingPlcHdr/>
                <w:text w:multiLine="1"/>
              </w:sdtPr>
              <w:sdtContent>
                <w:r>
                  <w:rPr>
                    <w:rFonts w:ascii="Arial" w:hAnsi="Arial" w:cs="Arial"/>
                    <w:i/>
                    <w:color w:val="6B7783"/>
                    <w:sz w:val="18"/>
                    <w:szCs w:val="18"/>
                  </w:rPr>
                  <w:t xml:space="preserve">Date, and what could not be resolved at your level</w:t>
                </w:r>
              </w:sdtContent>
            </w:sdt>
          </w:p>
        </w:tc>
        <w:tc>
          <w:tcPr>
            <w:tcW w:type="dxa" w:w="1296"/>
            <w:tcMar>
              <w:top w:w="45" w:type="dxa"/>
              <w:left w:w="80" w:type="dxa"/>
              <w:bottom w:w="45" w:type="dxa"/>
              <w:right w:w="60" w:type="dxa"/>
            </w:tcMar>
            <w:vAlign w:val="top"/>
          </w:tcPr>
          <w:p>
            <w:pPr>
              <w:pStyle w:val="IGCell"/>
              <w:keepNext/>
              <w:spacing w:after="0"/>
            </w:pPr>
            <w:sdt>
              <w:sdtPr>
                <w:alias w:val="Escalation To 2"/>
                <w:tag w:val="escalation_to_2"/>
                <w:id w:val="1531"/>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2376"/>
            <w:tcMar>
              <w:top w:w="45" w:type="dxa"/>
              <w:left w:w="80" w:type="dxa"/>
              <w:bottom w:w="45" w:type="dxa"/>
              <w:right w:w="60" w:type="dxa"/>
            </w:tcMar>
            <w:vAlign w:val="top"/>
          </w:tcPr>
          <w:p>
            <w:pPr>
              <w:pStyle w:val="IGCell"/>
              <w:keepNext/>
              <w:spacing w:after="0"/>
            </w:pPr>
            <w:sdt>
              <w:sdtPr>
                <w:alias w:val="Escalation Decision requested and due 2"/>
                <w:tag w:val="escalation_decision_requested_and_due_2"/>
                <w:id w:val="1532"/>
                <w:showingPlcHdr/>
                <w:text w:multiLine="1"/>
              </w:sdtPr>
              <w:sdtContent>
                <w:r>
                  <w:rPr>
                    <w:rFonts w:ascii="Arial" w:hAnsi="Arial" w:cs="Arial"/>
                    <w:i/>
                    <w:color w:val="6B7783"/>
                    <w:sz w:val="18"/>
                    <w:szCs w:val="18"/>
                  </w:rPr>
                  <w:t xml:space="preserve">The decision, and the date needed</w:t>
                </w:r>
              </w:sdtContent>
            </w:sdt>
          </w:p>
        </w:tc>
        <w:tc>
          <w:tcPr>
            <w:tcW w:type="dxa" w:w="1800"/>
            <w:tcMar>
              <w:top w:w="45" w:type="dxa"/>
              <w:left w:w="80" w:type="dxa"/>
              <w:bottom w:w="45" w:type="dxa"/>
              <w:right w:w="60" w:type="dxa"/>
            </w:tcMar>
            <w:vAlign w:val="top"/>
          </w:tcPr>
          <w:p>
            <w:pPr>
              <w:pStyle w:val="IGCell"/>
              <w:keepNext/>
              <w:spacing w:after="0"/>
            </w:pPr>
            <w:sdt>
              <w:sdtPr>
                <w:alias w:val="Escalation Outcome 2"/>
                <w:tag w:val="escalation_outcome_2"/>
                <w:id w:val="1533"/>
                <w:showingPlcHdr/>
                <w:text w:multiLine="1"/>
              </w:sdtPr>
              <w:sdtContent>
                <w:r>
                  <w:rPr>
                    <w:rFonts w:ascii="Arial" w:hAnsi="Arial" w:cs="Arial"/>
                    <w:i/>
                    <w:color w:val="6B7783"/>
                    <w:sz w:val="18"/>
                    <w:szCs w:val="18"/>
                  </w:rPr>
                  <w:t xml:space="preserve">Decision and date</w:t>
                </w:r>
              </w:sdtContent>
            </w:sdt>
          </w:p>
        </w:tc>
      </w:tr>
      <w:tr>
        <w:trPr>
          <w:cantSplit w:val="true"/>
          <w:trHeight w:val="720" w:hRule="atLeast"/>
        </w:trPr>
        <w:tc>
          <w:tcPr>
            <w:tcW w:type="dxa" w:w="79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ESC-03</w:t>
            </w:r>
          </w:p>
        </w:tc>
        <w:tc>
          <w:tcPr>
            <w:tcW w:type="dxa" w:w="3384"/>
            <w:tcMar>
              <w:top w:w="45" w:type="dxa"/>
              <w:left w:w="80" w:type="dxa"/>
              <w:bottom w:w="45" w:type="dxa"/>
              <w:right w:w="60" w:type="dxa"/>
            </w:tcMar>
            <w:vAlign w:val="top"/>
          </w:tcPr>
          <w:p>
            <w:pPr>
              <w:pStyle w:val="IGCell"/>
              <w:keepNext/>
              <w:spacing w:after="0"/>
            </w:pPr>
            <w:sdt>
              <w:sdtPr>
                <w:alias w:val="Escalation Raised and issue 3"/>
                <w:tag w:val="escalation_raised_and_issue_3"/>
                <w:id w:val="1534"/>
                <w:showingPlcHdr/>
                <w:text w:multiLine="1"/>
              </w:sdtPr>
              <w:sdtContent>
                <w:r>
                  <w:rPr>
                    <w:rFonts w:ascii="Arial" w:hAnsi="Arial" w:cs="Arial"/>
                    <w:i/>
                    <w:color w:val="6B7783"/>
                    <w:sz w:val="18"/>
                    <w:szCs w:val="18"/>
                  </w:rPr>
                  <w:t xml:space="preserve">Date, and what could not be resolved at your level</w:t>
                </w:r>
              </w:sdtContent>
            </w:sdt>
          </w:p>
        </w:tc>
        <w:tc>
          <w:tcPr>
            <w:tcW w:type="dxa" w:w="1296"/>
            <w:tcMar>
              <w:top w:w="45" w:type="dxa"/>
              <w:left w:w="80" w:type="dxa"/>
              <w:bottom w:w="45" w:type="dxa"/>
              <w:right w:w="60" w:type="dxa"/>
            </w:tcMar>
            <w:vAlign w:val="top"/>
          </w:tcPr>
          <w:p>
            <w:pPr>
              <w:pStyle w:val="IGCell"/>
              <w:keepNext/>
              <w:spacing w:after="0"/>
            </w:pPr>
            <w:sdt>
              <w:sdtPr>
                <w:alias w:val="Escalation To 3"/>
                <w:tag w:val="escalation_to_3"/>
                <w:id w:val="1535"/>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2376"/>
            <w:tcMar>
              <w:top w:w="45" w:type="dxa"/>
              <w:left w:w="80" w:type="dxa"/>
              <w:bottom w:w="45" w:type="dxa"/>
              <w:right w:w="60" w:type="dxa"/>
            </w:tcMar>
            <w:vAlign w:val="top"/>
          </w:tcPr>
          <w:p>
            <w:pPr>
              <w:pStyle w:val="IGCell"/>
              <w:keepNext/>
              <w:spacing w:after="0"/>
            </w:pPr>
            <w:sdt>
              <w:sdtPr>
                <w:alias w:val="Escalation Decision requested and due 3"/>
                <w:tag w:val="escalation_decision_requested_and_due_3"/>
                <w:id w:val="1536"/>
                <w:showingPlcHdr/>
                <w:text w:multiLine="1"/>
              </w:sdtPr>
              <w:sdtContent>
                <w:r>
                  <w:rPr>
                    <w:rFonts w:ascii="Arial" w:hAnsi="Arial" w:cs="Arial"/>
                    <w:i/>
                    <w:color w:val="6B7783"/>
                    <w:sz w:val="18"/>
                    <w:szCs w:val="18"/>
                  </w:rPr>
                  <w:t xml:space="preserve">The decision, and the date needed</w:t>
                </w:r>
              </w:sdtContent>
            </w:sdt>
          </w:p>
        </w:tc>
        <w:tc>
          <w:tcPr>
            <w:tcW w:type="dxa" w:w="1800"/>
            <w:tcMar>
              <w:top w:w="45" w:type="dxa"/>
              <w:left w:w="80" w:type="dxa"/>
              <w:bottom w:w="45" w:type="dxa"/>
              <w:right w:w="60" w:type="dxa"/>
            </w:tcMar>
            <w:vAlign w:val="top"/>
          </w:tcPr>
          <w:p>
            <w:pPr>
              <w:pStyle w:val="IGCell"/>
              <w:keepNext/>
              <w:spacing w:after="0"/>
            </w:pPr>
            <w:sdt>
              <w:sdtPr>
                <w:alias w:val="Escalation Outcome 3"/>
                <w:tag w:val="escalation_outcome_3"/>
                <w:id w:val="1537"/>
                <w:showingPlcHdr/>
                <w:text w:multiLine="1"/>
              </w:sdtPr>
              <w:sdtContent>
                <w:r>
                  <w:rPr>
                    <w:rFonts w:ascii="Arial" w:hAnsi="Arial" w:cs="Arial"/>
                    <w:i/>
                    <w:color w:val="6B7783"/>
                    <w:sz w:val="18"/>
                    <w:szCs w:val="18"/>
                  </w:rPr>
                  <w:t xml:space="preserve">Decision and date</w:t>
                </w:r>
              </w:sdtContent>
            </w:sdt>
          </w:p>
        </w:tc>
      </w:tr>
      <w:tr>
        <w:trPr>
          <w:cantSplit w:val="true"/>
          <w:trHeight w:val="720" w:hRule="atLeast"/>
        </w:trPr>
        <w:tc>
          <w:tcPr>
            <w:tcW w:type="dxa" w:w="792"/>
            <w:tcMar>
              <w:top w:w="45" w:type="dxa"/>
              <w:left w:w="80" w:type="dxa"/>
              <w:bottom w:w="45" w:type="dxa"/>
              <w:right w:w="60" w:type="dxa"/>
            </w:tcMar>
            <w:vAlign w:val="top"/>
          </w:tcPr>
          <w:p>
            <w:pPr>
              <w:pStyle w:val="IGCell"/>
              <w:spacing w:after="0"/>
            </w:pPr>
            <w:r>
              <w:rPr>
                <w:rFonts w:ascii="Arial" w:hAnsi="Arial" w:cs="Arial" w:eastAsia="Arial"/>
                <w:b/>
                <w:color w:val="192E43"/>
                <w:sz w:val="18"/>
              </w:rPr>
              <w:t>ESC-04</w:t>
            </w:r>
          </w:p>
        </w:tc>
        <w:tc>
          <w:tcPr>
            <w:tcW w:type="dxa" w:w="3384"/>
            <w:tcMar>
              <w:top w:w="45" w:type="dxa"/>
              <w:left w:w="80" w:type="dxa"/>
              <w:bottom w:w="45" w:type="dxa"/>
              <w:right w:w="60" w:type="dxa"/>
            </w:tcMar>
            <w:vAlign w:val="top"/>
          </w:tcPr>
          <w:p>
            <w:pPr>
              <w:pStyle w:val="IGCell"/>
              <w:spacing w:after="0"/>
            </w:pPr>
            <w:sdt>
              <w:sdtPr>
                <w:alias w:val="Escalation Raised and issue 4"/>
                <w:tag w:val="escalation_raised_and_issue_4"/>
                <w:id w:val="1538"/>
                <w:showingPlcHdr/>
                <w:text w:multiLine="1"/>
              </w:sdtPr>
              <w:sdtContent>
                <w:r>
                  <w:rPr>
                    <w:rFonts w:ascii="Arial" w:hAnsi="Arial" w:cs="Arial"/>
                    <w:i/>
                    <w:color w:val="6B7783"/>
                    <w:sz w:val="18"/>
                    <w:szCs w:val="18"/>
                  </w:rPr>
                  <w:t xml:space="preserve">Date, and what could not be resolved at your level</w:t>
                </w:r>
              </w:sdtContent>
            </w:sdt>
          </w:p>
        </w:tc>
        <w:tc>
          <w:tcPr>
            <w:tcW w:type="dxa" w:w="1296"/>
            <w:tcMar>
              <w:top w:w="45" w:type="dxa"/>
              <w:left w:w="80" w:type="dxa"/>
              <w:bottom w:w="45" w:type="dxa"/>
              <w:right w:w="60" w:type="dxa"/>
            </w:tcMar>
            <w:vAlign w:val="top"/>
          </w:tcPr>
          <w:p>
            <w:pPr>
              <w:pStyle w:val="IGCell"/>
              <w:spacing w:after="0"/>
            </w:pPr>
            <w:sdt>
              <w:sdtPr>
                <w:alias w:val="Escalation To 4"/>
                <w:tag w:val="escalation_to_4"/>
                <w:id w:val="1539"/>
                <w:showingPlcHdr/>
                <w:dropDownList>
                  <w:listItem w:displayText="Office Director" w:value="Office Director"/>
                  <w:listItem w:displayText="Executive Sponsor" w:value="Executive Sponsor"/>
                  <w:listItem w:displayText="Chief Executive" w:value="Chief Executive"/>
                  <w:listItem w:displayText="Governing Board" w:value="Governing Board"/>
                </w:dropDownList>
              </w:sdtPr>
              <w:sdtContent>
                <w:r>
                  <w:rPr>
                    <w:rFonts w:ascii="Arial" w:hAnsi="Arial" w:cs="Arial"/>
                    <w:i/>
                    <w:color w:val="6B7783"/>
                    <w:sz w:val="18"/>
                    <w:szCs w:val="18"/>
                  </w:rPr>
                  <w:t xml:space="preserve">Level</w:t>
                </w:r>
              </w:sdtContent>
            </w:sdt>
          </w:p>
        </w:tc>
        <w:tc>
          <w:tcPr>
            <w:tcW w:type="dxa" w:w="2376"/>
            <w:tcMar>
              <w:top w:w="45" w:type="dxa"/>
              <w:left w:w="80" w:type="dxa"/>
              <w:bottom w:w="45" w:type="dxa"/>
              <w:right w:w="60" w:type="dxa"/>
            </w:tcMar>
            <w:vAlign w:val="top"/>
          </w:tcPr>
          <w:p>
            <w:pPr>
              <w:pStyle w:val="IGCell"/>
              <w:spacing w:after="0"/>
            </w:pPr>
            <w:sdt>
              <w:sdtPr>
                <w:alias w:val="Escalation Decision requested and due 4"/>
                <w:tag w:val="escalation_decision_requested_and_due_4"/>
                <w:id w:val="1540"/>
                <w:showingPlcHdr/>
                <w:text w:multiLine="1"/>
              </w:sdtPr>
              <w:sdtContent>
                <w:r>
                  <w:rPr>
                    <w:rFonts w:ascii="Arial" w:hAnsi="Arial" w:cs="Arial"/>
                    <w:i/>
                    <w:color w:val="6B7783"/>
                    <w:sz w:val="18"/>
                    <w:szCs w:val="18"/>
                  </w:rPr>
                  <w:t xml:space="preserve">The decision, and the date needed</w:t>
                </w:r>
              </w:sdtContent>
            </w:sdt>
          </w:p>
        </w:tc>
        <w:tc>
          <w:tcPr>
            <w:tcW w:type="dxa" w:w="1800"/>
            <w:tcMar>
              <w:top w:w="45" w:type="dxa"/>
              <w:left w:w="80" w:type="dxa"/>
              <w:bottom w:w="45" w:type="dxa"/>
              <w:right w:w="60" w:type="dxa"/>
            </w:tcMar>
            <w:vAlign w:val="top"/>
          </w:tcPr>
          <w:p>
            <w:pPr>
              <w:pStyle w:val="IGCell"/>
              <w:spacing w:after="0"/>
            </w:pPr>
            <w:sdt>
              <w:sdtPr>
                <w:alias w:val="Escalation Outcome 4"/>
                <w:tag w:val="escalation_outcome_4"/>
                <w:id w:val="1541"/>
                <w:showingPlcHdr/>
                <w:text w:multiLine="1"/>
              </w:sdtPr>
              <w:sdtContent>
                <w:r>
                  <w:rPr>
                    <w:rFonts w:ascii="Arial" w:hAnsi="Arial" w:cs="Arial"/>
                    <w:i/>
                    <w:color w:val="6B7783"/>
                    <w:sz w:val="18"/>
                    <w:szCs w:val="18"/>
                  </w:rPr>
                  <w:t xml:space="preserve">Decision and date</w:t>
                </w:r>
              </w:sdtContent>
            </w:sdt>
          </w:p>
        </w:tc>
      </w:tr>
    </w:tbl>
    <w:p>
      <w:pPr>
        <w:spacing w:after="80" w:line="144" w:lineRule="auto"/>
      </w:pPr>
    </w:p>
    <w:p>
      <w:pPr>
        <w:pStyle w:val="Heading1"/>
      </w:pPr>
      <w:r>
        <w:t>11. Performance Measures and Reporting</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Defines how the office will show leadership what the plan produced, and when.</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Measure outcomes and milestones first. Use relationship and process measures only where they help explain outcomes. Report fewer measures with clear definitions rather than many without.</w:t>
      </w:r>
    </w:p>
    <w:p>
      <w:pPr>
        <w:pStyle w:val="Heading2"/>
      </w:pPr>
      <w:r>
        <w:t>11.1 Measures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088"/>
        <w:gridCol w:w="1152"/>
        <w:gridCol w:w="2448"/>
        <w:gridCol w:w="1296"/>
        <w:gridCol w:w="1512"/>
        <w:gridCol w:w="1152"/>
      </w:tblGrid>
      <w:tr>
        <w:trPr>
          <w:tblHeader w:val="true"/>
          <w:cantSplit w:val="true"/>
        </w:trPr>
        <w:tc>
          <w:tcPr>
            <w:tcW w:type="dxa" w:w="208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Measure</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Type</w:t>
            </w:r>
          </w:p>
        </w:tc>
        <w:tc>
          <w:tcPr>
            <w:tcW w:type="dxa" w:w="2448"/>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Definition and data source</w:t>
            </w:r>
          </w:p>
        </w:tc>
        <w:tc>
          <w:tcPr>
            <w:tcW w:type="dxa" w:w="1296"/>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Baseline</w:t>
            </w:r>
          </w:p>
        </w:tc>
        <w:tc>
          <w:tcPr>
            <w:tcW w:type="dxa" w:w="151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Target</w:t>
            </w:r>
          </w:p>
        </w:tc>
        <w:tc>
          <w:tcPr>
            <w:tcW w:type="dxa" w:w="1152"/>
            <w:shd w:val="clear" w:color="auto" w:fill="192E43"/>
            <w:tcMar>
              <w:top w:w="60" w:type="dxa"/>
              <w:left w:w="80" w:type="dxa"/>
              <w:bottom w:w="60" w:type="dxa"/>
              <w:right w:w="60" w:type="dxa"/>
            </w:tcMar>
            <w:vAlign w:val="bottom"/>
          </w:tcPr>
          <w:p>
            <w:pPr>
              <w:pStyle w:val="IGCellHead"/>
              <w:spacing w:after="0"/>
            </w:pPr>
            <w:r>
              <w:rPr>
                <w:rFonts w:ascii="Arial" w:hAnsi="Arial" w:cs="Arial" w:eastAsia="Arial"/>
                <w:b/>
                <w:color w:val="FFFFFF"/>
                <w:sz w:val="16"/>
              </w:rPr>
              <w:t>Owner</w:t>
            </w:r>
          </w:p>
        </w:tc>
      </w:tr>
      <w:tr>
        <w:trPr>
          <w:cantSplit w:val="true"/>
          <w:trHeight w:val="720" w:hRule="atLeast"/>
        </w:trPr>
        <w:tc>
          <w:tcPr>
            <w:tcW w:type="dxa" w:w="2088"/>
            <w:tcMar>
              <w:top w:w="45" w:type="dxa"/>
              <w:left w:w="80" w:type="dxa"/>
              <w:bottom w:w="45" w:type="dxa"/>
              <w:right w:w="60" w:type="dxa"/>
            </w:tcMar>
            <w:vAlign w:val="top"/>
          </w:tcPr>
          <w:p>
            <w:pPr>
              <w:pStyle w:val="IGCell"/>
              <w:spacing w:after="0"/>
            </w:pPr>
            <w:sdt>
              <w:sdtPr>
                <w:alias w:val="Measure Measure 1"/>
                <w:tag w:val="measure_measure_1"/>
                <w:id w:val="1542"/>
                <w:showingPlcHdr/>
                <w:text w:multiLine="1"/>
              </w:sdtPr>
              <w:sdtContent>
                <w:r>
                  <w:rPr>
                    <w:rFonts w:ascii="Arial" w:hAnsi="Arial" w:cs="Arial"/>
                    <w:i/>
                    <w:color w:val="6B7783"/>
                    <w:sz w:val="18"/>
                    <w:szCs w:val="18"/>
                  </w:rPr>
                  <w:t xml:space="preserve">Name</w:t>
                </w:r>
              </w:sdtContent>
            </w:sdt>
          </w:p>
        </w:tc>
        <w:tc>
          <w:tcPr>
            <w:tcW w:type="dxa" w:w="1152"/>
            <w:tcMar>
              <w:top w:w="45" w:type="dxa"/>
              <w:left w:w="80" w:type="dxa"/>
              <w:bottom w:w="45" w:type="dxa"/>
              <w:right w:w="60" w:type="dxa"/>
            </w:tcMar>
            <w:vAlign w:val="top"/>
          </w:tcPr>
          <w:p>
            <w:pPr>
              <w:pStyle w:val="IGCell"/>
              <w:spacing w:after="0"/>
            </w:pPr>
            <w:sdt>
              <w:sdtPr>
                <w:alias w:val="Measure Type 1"/>
                <w:tag w:val="measure_type_1"/>
                <w:id w:val="1543"/>
                <w:showingPlcHdr/>
                <w:dropDownList>
                  <w:listItem w:displayText="Outcome" w:value="Outcome"/>
                  <w:listItem w:displayText="Milestone" w:value="Milestone"/>
                  <w:listItem w:displayText="Relationship" w:value="Relationship"/>
                  <w:listItem w:displayText="Process" w:value="Process"/>
                </w:dropDownList>
              </w:sdtPr>
              <w:sdtContent>
                <w:r>
                  <w:rPr>
                    <w:rFonts w:ascii="Arial" w:hAnsi="Arial" w:cs="Arial"/>
                    <w:i/>
                    <w:color w:val="6B7783"/>
                    <w:sz w:val="18"/>
                    <w:szCs w:val="18"/>
                  </w:rPr>
                  <w:t xml:space="preserve">Type</w:t>
                </w:r>
              </w:sdtContent>
            </w:sdt>
          </w:p>
        </w:tc>
        <w:tc>
          <w:tcPr>
            <w:tcW w:type="dxa" w:w="2448"/>
            <w:tcMar>
              <w:top w:w="45" w:type="dxa"/>
              <w:left w:w="80" w:type="dxa"/>
              <w:bottom w:w="45" w:type="dxa"/>
              <w:right w:w="60" w:type="dxa"/>
            </w:tcMar>
            <w:vAlign w:val="top"/>
          </w:tcPr>
          <w:p>
            <w:pPr>
              <w:pStyle w:val="IGCell"/>
              <w:spacing w:after="0"/>
            </w:pPr>
            <w:sdt>
              <w:sdtPr>
                <w:alias w:val="Measure Definition and data source 1"/>
                <w:tag w:val="measure_definition_and_data_source_1"/>
                <w:id w:val="1544"/>
                <w:showingPlcHdr/>
                <w:text w:multiLine="1"/>
              </w:sdtPr>
              <w:sdtContent>
                <w:r>
                  <w:rPr>
                    <w:rFonts w:ascii="Arial" w:hAnsi="Arial" w:cs="Arial"/>
                    <w:i/>
                    <w:color w:val="6B7783"/>
                    <w:sz w:val="18"/>
                    <w:szCs w:val="18"/>
                  </w:rPr>
                  <w:t xml:space="preserve">Rule, source, frequency</w:t>
                </w:r>
              </w:sdtContent>
            </w:sdt>
          </w:p>
        </w:tc>
        <w:tc>
          <w:tcPr>
            <w:tcW w:type="dxa" w:w="1296"/>
            <w:tcMar>
              <w:top w:w="45" w:type="dxa"/>
              <w:left w:w="80" w:type="dxa"/>
              <w:bottom w:w="45" w:type="dxa"/>
              <w:right w:w="60" w:type="dxa"/>
            </w:tcMar>
            <w:vAlign w:val="top"/>
          </w:tcPr>
          <w:p>
            <w:pPr>
              <w:pStyle w:val="IGCell"/>
              <w:spacing w:after="0"/>
            </w:pPr>
            <w:sdt>
              <w:sdtPr>
                <w:alias w:val="Measure Baseline 1"/>
                <w:tag w:val="measure_baseline_1"/>
                <w:id w:val="1545"/>
                <w:showingPlcHdr/>
                <w:text w:multiLine="1"/>
              </w:sdtPr>
              <w:sdtContent>
                <w:r>
                  <w:rPr>
                    <w:rFonts w:ascii="Arial" w:hAnsi="Arial" w:cs="Arial"/>
                    <w:i/>
                    <w:color w:val="6B7783"/>
                    <w:sz w:val="18"/>
                    <w:szCs w:val="18"/>
                  </w:rPr>
                  <w:t xml:space="preserve">Starting value</w:t>
                </w:r>
              </w:sdtContent>
            </w:sdt>
          </w:p>
        </w:tc>
        <w:tc>
          <w:tcPr>
            <w:tcW w:type="dxa" w:w="1512"/>
            <w:tcMar>
              <w:top w:w="45" w:type="dxa"/>
              <w:left w:w="80" w:type="dxa"/>
              <w:bottom w:w="45" w:type="dxa"/>
              <w:right w:w="60" w:type="dxa"/>
            </w:tcMar>
            <w:vAlign w:val="top"/>
          </w:tcPr>
          <w:p>
            <w:pPr>
              <w:pStyle w:val="IGCell"/>
              <w:spacing w:after="0"/>
            </w:pPr>
            <w:sdt>
              <w:sdtPr>
                <w:alias w:val="Measure Target 1"/>
                <w:tag w:val="measure_target_1"/>
                <w:id w:val="1546"/>
                <w:showingPlcHdr/>
                <w:text w:multiLine="1"/>
              </w:sdtPr>
              <w:sdtContent>
                <w:r>
                  <w:rPr>
                    <w:rFonts w:ascii="Arial" w:hAnsi="Arial" w:cs="Arial"/>
                    <w:i/>
                    <w:color w:val="6B7783"/>
                    <w:sz w:val="18"/>
                    <w:szCs w:val="18"/>
                  </w:rPr>
                  <w:t xml:space="preserve">Value and date</w:t>
                </w:r>
              </w:sdtContent>
            </w:sdt>
          </w:p>
        </w:tc>
        <w:tc>
          <w:tcPr>
            <w:tcW w:type="dxa" w:w="1152"/>
            <w:tcMar>
              <w:top w:w="45" w:type="dxa"/>
              <w:left w:w="80" w:type="dxa"/>
              <w:bottom w:w="45" w:type="dxa"/>
              <w:right w:w="60" w:type="dxa"/>
            </w:tcMar>
            <w:vAlign w:val="top"/>
          </w:tcPr>
          <w:p>
            <w:pPr>
              <w:pStyle w:val="IGCell"/>
              <w:spacing w:after="0"/>
            </w:pPr>
            <w:sdt>
              <w:sdtPr>
                <w:alias w:val="Measure Owner 1"/>
                <w:tag w:val="measure_owner_1"/>
                <w:id w:val="1547"/>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088"/>
            <w:tcMar>
              <w:top w:w="45" w:type="dxa"/>
              <w:left w:w="80" w:type="dxa"/>
              <w:bottom w:w="45" w:type="dxa"/>
              <w:right w:w="60" w:type="dxa"/>
            </w:tcMar>
            <w:vAlign w:val="top"/>
          </w:tcPr>
          <w:p>
            <w:pPr>
              <w:pStyle w:val="IGCell"/>
              <w:spacing w:after="0"/>
            </w:pPr>
            <w:sdt>
              <w:sdtPr>
                <w:alias w:val="Measure Measure 2"/>
                <w:tag w:val="measure_measure_2"/>
                <w:id w:val="1548"/>
                <w:showingPlcHdr/>
                <w:text w:multiLine="1"/>
              </w:sdtPr>
              <w:sdtContent>
                <w:r>
                  <w:rPr>
                    <w:rFonts w:ascii="Arial" w:hAnsi="Arial" w:cs="Arial"/>
                    <w:i/>
                    <w:color w:val="6B7783"/>
                    <w:sz w:val="18"/>
                    <w:szCs w:val="18"/>
                  </w:rPr>
                  <w:t xml:space="preserve">Name</w:t>
                </w:r>
              </w:sdtContent>
            </w:sdt>
          </w:p>
        </w:tc>
        <w:tc>
          <w:tcPr>
            <w:tcW w:type="dxa" w:w="1152"/>
            <w:tcMar>
              <w:top w:w="45" w:type="dxa"/>
              <w:left w:w="80" w:type="dxa"/>
              <w:bottom w:w="45" w:type="dxa"/>
              <w:right w:w="60" w:type="dxa"/>
            </w:tcMar>
            <w:vAlign w:val="top"/>
          </w:tcPr>
          <w:p>
            <w:pPr>
              <w:pStyle w:val="IGCell"/>
              <w:spacing w:after="0"/>
            </w:pPr>
            <w:sdt>
              <w:sdtPr>
                <w:alias w:val="Measure Type 2"/>
                <w:tag w:val="measure_type_2"/>
                <w:id w:val="1549"/>
                <w:showingPlcHdr/>
                <w:dropDownList>
                  <w:listItem w:displayText="Outcome" w:value="Outcome"/>
                  <w:listItem w:displayText="Milestone" w:value="Milestone"/>
                  <w:listItem w:displayText="Relationship" w:value="Relationship"/>
                  <w:listItem w:displayText="Process" w:value="Process"/>
                </w:dropDownList>
              </w:sdtPr>
              <w:sdtContent>
                <w:r>
                  <w:rPr>
                    <w:rFonts w:ascii="Arial" w:hAnsi="Arial" w:cs="Arial"/>
                    <w:i/>
                    <w:color w:val="6B7783"/>
                    <w:sz w:val="18"/>
                    <w:szCs w:val="18"/>
                  </w:rPr>
                  <w:t xml:space="preserve">Type</w:t>
                </w:r>
              </w:sdtContent>
            </w:sdt>
          </w:p>
        </w:tc>
        <w:tc>
          <w:tcPr>
            <w:tcW w:type="dxa" w:w="2448"/>
            <w:tcMar>
              <w:top w:w="45" w:type="dxa"/>
              <w:left w:w="80" w:type="dxa"/>
              <w:bottom w:w="45" w:type="dxa"/>
              <w:right w:w="60" w:type="dxa"/>
            </w:tcMar>
            <w:vAlign w:val="top"/>
          </w:tcPr>
          <w:p>
            <w:pPr>
              <w:pStyle w:val="IGCell"/>
              <w:spacing w:after="0"/>
            </w:pPr>
            <w:sdt>
              <w:sdtPr>
                <w:alias w:val="Measure Definition and data source 2"/>
                <w:tag w:val="measure_definition_and_data_source_2"/>
                <w:id w:val="1550"/>
                <w:showingPlcHdr/>
                <w:text w:multiLine="1"/>
              </w:sdtPr>
              <w:sdtContent>
                <w:r>
                  <w:rPr>
                    <w:rFonts w:ascii="Arial" w:hAnsi="Arial" w:cs="Arial"/>
                    <w:i/>
                    <w:color w:val="6B7783"/>
                    <w:sz w:val="18"/>
                    <w:szCs w:val="18"/>
                  </w:rPr>
                  <w:t xml:space="preserve">Rule, source, frequency</w:t>
                </w:r>
              </w:sdtContent>
            </w:sdt>
          </w:p>
        </w:tc>
        <w:tc>
          <w:tcPr>
            <w:tcW w:type="dxa" w:w="1296"/>
            <w:tcMar>
              <w:top w:w="45" w:type="dxa"/>
              <w:left w:w="80" w:type="dxa"/>
              <w:bottom w:w="45" w:type="dxa"/>
              <w:right w:w="60" w:type="dxa"/>
            </w:tcMar>
            <w:vAlign w:val="top"/>
          </w:tcPr>
          <w:p>
            <w:pPr>
              <w:pStyle w:val="IGCell"/>
              <w:spacing w:after="0"/>
            </w:pPr>
            <w:sdt>
              <w:sdtPr>
                <w:alias w:val="Measure Baseline 2"/>
                <w:tag w:val="measure_baseline_2"/>
                <w:id w:val="1551"/>
                <w:showingPlcHdr/>
                <w:text w:multiLine="1"/>
              </w:sdtPr>
              <w:sdtContent>
                <w:r>
                  <w:rPr>
                    <w:rFonts w:ascii="Arial" w:hAnsi="Arial" w:cs="Arial"/>
                    <w:i/>
                    <w:color w:val="6B7783"/>
                    <w:sz w:val="18"/>
                    <w:szCs w:val="18"/>
                  </w:rPr>
                  <w:t xml:space="preserve">Starting value</w:t>
                </w:r>
              </w:sdtContent>
            </w:sdt>
          </w:p>
        </w:tc>
        <w:tc>
          <w:tcPr>
            <w:tcW w:type="dxa" w:w="1512"/>
            <w:tcMar>
              <w:top w:w="45" w:type="dxa"/>
              <w:left w:w="80" w:type="dxa"/>
              <w:bottom w:w="45" w:type="dxa"/>
              <w:right w:w="60" w:type="dxa"/>
            </w:tcMar>
            <w:vAlign w:val="top"/>
          </w:tcPr>
          <w:p>
            <w:pPr>
              <w:pStyle w:val="IGCell"/>
              <w:spacing w:after="0"/>
            </w:pPr>
            <w:sdt>
              <w:sdtPr>
                <w:alias w:val="Measure Target 2"/>
                <w:tag w:val="measure_target_2"/>
                <w:id w:val="1552"/>
                <w:showingPlcHdr/>
                <w:text w:multiLine="1"/>
              </w:sdtPr>
              <w:sdtContent>
                <w:r>
                  <w:rPr>
                    <w:rFonts w:ascii="Arial" w:hAnsi="Arial" w:cs="Arial"/>
                    <w:i/>
                    <w:color w:val="6B7783"/>
                    <w:sz w:val="18"/>
                    <w:szCs w:val="18"/>
                  </w:rPr>
                  <w:t xml:space="preserve">Value and date</w:t>
                </w:r>
              </w:sdtContent>
            </w:sdt>
          </w:p>
        </w:tc>
        <w:tc>
          <w:tcPr>
            <w:tcW w:type="dxa" w:w="1152"/>
            <w:tcMar>
              <w:top w:w="45" w:type="dxa"/>
              <w:left w:w="80" w:type="dxa"/>
              <w:bottom w:w="45" w:type="dxa"/>
              <w:right w:w="60" w:type="dxa"/>
            </w:tcMar>
            <w:vAlign w:val="top"/>
          </w:tcPr>
          <w:p>
            <w:pPr>
              <w:pStyle w:val="IGCell"/>
              <w:spacing w:after="0"/>
            </w:pPr>
            <w:sdt>
              <w:sdtPr>
                <w:alias w:val="Measure Owner 2"/>
                <w:tag w:val="measure_owner_2"/>
                <w:id w:val="1553"/>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088"/>
            <w:tcMar>
              <w:top w:w="45" w:type="dxa"/>
              <w:left w:w="80" w:type="dxa"/>
              <w:bottom w:w="45" w:type="dxa"/>
              <w:right w:w="60" w:type="dxa"/>
            </w:tcMar>
            <w:vAlign w:val="top"/>
          </w:tcPr>
          <w:p>
            <w:pPr>
              <w:pStyle w:val="IGCell"/>
              <w:spacing w:after="0"/>
            </w:pPr>
            <w:sdt>
              <w:sdtPr>
                <w:alias w:val="Measure Measure 3"/>
                <w:tag w:val="measure_measure_3"/>
                <w:id w:val="1554"/>
                <w:showingPlcHdr/>
                <w:text w:multiLine="1"/>
              </w:sdtPr>
              <w:sdtContent>
                <w:r>
                  <w:rPr>
                    <w:rFonts w:ascii="Arial" w:hAnsi="Arial" w:cs="Arial"/>
                    <w:i/>
                    <w:color w:val="6B7783"/>
                    <w:sz w:val="18"/>
                    <w:szCs w:val="18"/>
                  </w:rPr>
                  <w:t xml:space="preserve">Name</w:t>
                </w:r>
              </w:sdtContent>
            </w:sdt>
          </w:p>
        </w:tc>
        <w:tc>
          <w:tcPr>
            <w:tcW w:type="dxa" w:w="1152"/>
            <w:tcMar>
              <w:top w:w="45" w:type="dxa"/>
              <w:left w:w="80" w:type="dxa"/>
              <w:bottom w:w="45" w:type="dxa"/>
              <w:right w:w="60" w:type="dxa"/>
            </w:tcMar>
            <w:vAlign w:val="top"/>
          </w:tcPr>
          <w:p>
            <w:pPr>
              <w:pStyle w:val="IGCell"/>
              <w:spacing w:after="0"/>
            </w:pPr>
            <w:sdt>
              <w:sdtPr>
                <w:alias w:val="Measure Type 3"/>
                <w:tag w:val="measure_type_3"/>
                <w:id w:val="1555"/>
                <w:showingPlcHdr/>
                <w:dropDownList>
                  <w:listItem w:displayText="Outcome" w:value="Outcome"/>
                  <w:listItem w:displayText="Milestone" w:value="Milestone"/>
                  <w:listItem w:displayText="Relationship" w:value="Relationship"/>
                  <w:listItem w:displayText="Process" w:value="Process"/>
                </w:dropDownList>
              </w:sdtPr>
              <w:sdtContent>
                <w:r>
                  <w:rPr>
                    <w:rFonts w:ascii="Arial" w:hAnsi="Arial" w:cs="Arial"/>
                    <w:i/>
                    <w:color w:val="6B7783"/>
                    <w:sz w:val="18"/>
                    <w:szCs w:val="18"/>
                  </w:rPr>
                  <w:t xml:space="preserve">Type</w:t>
                </w:r>
              </w:sdtContent>
            </w:sdt>
          </w:p>
        </w:tc>
        <w:tc>
          <w:tcPr>
            <w:tcW w:type="dxa" w:w="2448"/>
            <w:tcMar>
              <w:top w:w="45" w:type="dxa"/>
              <w:left w:w="80" w:type="dxa"/>
              <w:bottom w:w="45" w:type="dxa"/>
              <w:right w:w="60" w:type="dxa"/>
            </w:tcMar>
            <w:vAlign w:val="top"/>
          </w:tcPr>
          <w:p>
            <w:pPr>
              <w:pStyle w:val="IGCell"/>
              <w:spacing w:after="0"/>
            </w:pPr>
            <w:sdt>
              <w:sdtPr>
                <w:alias w:val="Measure Definition and data source 3"/>
                <w:tag w:val="measure_definition_and_data_source_3"/>
                <w:id w:val="1556"/>
                <w:showingPlcHdr/>
                <w:text w:multiLine="1"/>
              </w:sdtPr>
              <w:sdtContent>
                <w:r>
                  <w:rPr>
                    <w:rFonts w:ascii="Arial" w:hAnsi="Arial" w:cs="Arial"/>
                    <w:i/>
                    <w:color w:val="6B7783"/>
                    <w:sz w:val="18"/>
                    <w:szCs w:val="18"/>
                  </w:rPr>
                  <w:t xml:space="preserve">Rule, source, frequency</w:t>
                </w:r>
              </w:sdtContent>
            </w:sdt>
          </w:p>
        </w:tc>
        <w:tc>
          <w:tcPr>
            <w:tcW w:type="dxa" w:w="1296"/>
            <w:tcMar>
              <w:top w:w="45" w:type="dxa"/>
              <w:left w:w="80" w:type="dxa"/>
              <w:bottom w:w="45" w:type="dxa"/>
              <w:right w:w="60" w:type="dxa"/>
            </w:tcMar>
            <w:vAlign w:val="top"/>
          </w:tcPr>
          <w:p>
            <w:pPr>
              <w:pStyle w:val="IGCell"/>
              <w:spacing w:after="0"/>
            </w:pPr>
            <w:sdt>
              <w:sdtPr>
                <w:alias w:val="Measure Baseline 3"/>
                <w:tag w:val="measure_baseline_3"/>
                <w:id w:val="1557"/>
                <w:showingPlcHdr/>
                <w:text w:multiLine="1"/>
              </w:sdtPr>
              <w:sdtContent>
                <w:r>
                  <w:rPr>
                    <w:rFonts w:ascii="Arial" w:hAnsi="Arial" w:cs="Arial"/>
                    <w:i/>
                    <w:color w:val="6B7783"/>
                    <w:sz w:val="18"/>
                    <w:szCs w:val="18"/>
                  </w:rPr>
                  <w:t xml:space="preserve">Starting value</w:t>
                </w:r>
              </w:sdtContent>
            </w:sdt>
          </w:p>
        </w:tc>
        <w:tc>
          <w:tcPr>
            <w:tcW w:type="dxa" w:w="1512"/>
            <w:tcMar>
              <w:top w:w="45" w:type="dxa"/>
              <w:left w:w="80" w:type="dxa"/>
              <w:bottom w:w="45" w:type="dxa"/>
              <w:right w:w="60" w:type="dxa"/>
            </w:tcMar>
            <w:vAlign w:val="top"/>
          </w:tcPr>
          <w:p>
            <w:pPr>
              <w:pStyle w:val="IGCell"/>
              <w:spacing w:after="0"/>
            </w:pPr>
            <w:sdt>
              <w:sdtPr>
                <w:alias w:val="Measure Target 3"/>
                <w:tag w:val="measure_target_3"/>
                <w:id w:val="1558"/>
                <w:showingPlcHdr/>
                <w:text w:multiLine="1"/>
              </w:sdtPr>
              <w:sdtContent>
                <w:r>
                  <w:rPr>
                    <w:rFonts w:ascii="Arial" w:hAnsi="Arial" w:cs="Arial"/>
                    <w:i/>
                    <w:color w:val="6B7783"/>
                    <w:sz w:val="18"/>
                    <w:szCs w:val="18"/>
                  </w:rPr>
                  <w:t xml:space="preserve">Value and date</w:t>
                </w:r>
              </w:sdtContent>
            </w:sdt>
          </w:p>
        </w:tc>
        <w:tc>
          <w:tcPr>
            <w:tcW w:type="dxa" w:w="1152"/>
            <w:tcMar>
              <w:top w:w="45" w:type="dxa"/>
              <w:left w:w="80" w:type="dxa"/>
              <w:bottom w:w="45" w:type="dxa"/>
              <w:right w:w="60" w:type="dxa"/>
            </w:tcMar>
            <w:vAlign w:val="top"/>
          </w:tcPr>
          <w:p>
            <w:pPr>
              <w:pStyle w:val="IGCell"/>
              <w:spacing w:after="0"/>
            </w:pPr>
            <w:sdt>
              <w:sdtPr>
                <w:alias w:val="Measure Owner 3"/>
                <w:tag w:val="measure_owner_3"/>
                <w:id w:val="1559"/>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088"/>
            <w:tcMar>
              <w:top w:w="45" w:type="dxa"/>
              <w:left w:w="80" w:type="dxa"/>
              <w:bottom w:w="45" w:type="dxa"/>
              <w:right w:w="60" w:type="dxa"/>
            </w:tcMar>
            <w:vAlign w:val="top"/>
          </w:tcPr>
          <w:p>
            <w:pPr>
              <w:pStyle w:val="IGCell"/>
              <w:spacing w:after="0"/>
            </w:pPr>
            <w:sdt>
              <w:sdtPr>
                <w:alias w:val="Measure Measure 4"/>
                <w:tag w:val="measure_measure_4"/>
                <w:id w:val="1560"/>
                <w:showingPlcHdr/>
                <w:text w:multiLine="1"/>
              </w:sdtPr>
              <w:sdtContent>
                <w:r>
                  <w:rPr>
                    <w:rFonts w:ascii="Arial" w:hAnsi="Arial" w:cs="Arial"/>
                    <w:i/>
                    <w:color w:val="6B7783"/>
                    <w:sz w:val="18"/>
                    <w:szCs w:val="18"/>
                  </w:rPr>
                  <w:t xml:space="preserve">Name</w:t>
                </w:r>
              </w:sdtContent>
            </w:sdt>
          </w:p>
        </w:tc>
        <w:tc>
          <w:tcPr>
            <w:tcW w:type="dxa" w:w="1152"/>
            <w:tcMar>
              <w:top w:w="45" w:type="dxa"/>
              <w:left w:w="80" w:type="dxa"/>
              <w:bottom w:w="45" w:type="dxa"/>
              <w:right w:w="60" w:type="dxa"/>
            </w:tcMar>
            <w:vAlign w:val="top"/>
          </w:tcPr>
          <w:p>
            <w:pPr>
              <w:pStyle w:val="IGCell"/>
              <w:spacing w:after="0"/>
            </w:pPr>
            <w:sdt>
              <w:sdtPr>
                <w:alias w:val="Measure Type 4"/>
                <w:tag w:val="measure_type_4"/>
                <w:id w:val="1561"/>
                <w:showingPlcHdr/>
                <w:dropDownList>
                  <w:listItem w:displayText="Outcome" w:value="Outcome"/>
                  <w:listItem w:displayText="Milestone" w:value="Milestone"/>
                  <w:listItem w:displayText="Relationship" w:value="Relationship"/>
                  <w:listItem w:displayText="Process" w:value="Process"/>
                </w:dropDownList>
              </w:sdtPr>
              <w:sdtContent>
                <w:r>
                  <w:rPr>
                    <w:rFonts w:ascii="Arial" w:hAnsi="Arial" w:cs="Arial"/>
                    <w:i/>
                    <w:color w:val="6B7783"/>
                    <w:sz w:val="18"/>
                    <w:szCs w:val="18"/>
                  </w:rPr>
                  <w:t xml:space="preserve">Type</w:t>
                </w:r>
              </w:sdtContent>
            </w:sdt>
          </w:p>
        </w:tc>
        <w:tc>
          <w:tcPr>
            <w:tcW w:type="dxa" w:w="2448"/>
            <w:tcMar>
              <w:top w:w="45" w:type="dxa"/>
              <w:left w:w="80" w:type="dxa"/>
              <w:bottom w:w="45" w:type="dxa"/>
              <w:right w:w="60" w:type="dxa"/>
            </w:tcMar>
            <w:vAlign w:val="top"/>
          </w:tcPr>
          <w:p>
            <w:pPr>
              <w:pStyle w:val="IGCell"/>
              <w:spacing w:after="0"/>
            </w:pPr>
            <w:sdt>
              <w:sdtPr>
                <w:alias w:val="Measure Definition and data source 4"/>
                <w:tag w:val="measure_definition_and_data_source_4"/>
                <w:id w:val="1562"/>
                <w:showingPlcHdr/>
                <w:text w:multiLine="1"/>
              </w:sdtPr>
              <w:sdtContent>
                <w:r>
                  <w:rPr>
                    <w:rFonts w:ascii="Arial" w:hAnsi="Arial" w:cs="Arial"/>
                    <w:i/>
                    <w:color w:val="6B7783"/>
                    <w:sz w:val="18"/>
                    <w:szCs w:val="18"/>
                  </w:rPr>
                  <w:t xml:space="preserve">Rule, source, frequency</w:t>
                </w:r>
              </w:sdtContent>
            </w:sdt>
          </w:p>
        </w:tc>
        <w:tc>
          <w:tcPr>
            <w:tcW w:type="dxa" w:w="1296"/>
            <w:tcMar>
              <w:top w:w="45" w:type="dxa"/>
              <w:left w:w="80" w:type="dxa"/>
              <w:bottom w:w="45" w:type="dxa"/>
              <w:right w:w="60" w:type="dxa"/>
            </w:tcMar>
            <w:vAlign w:val="top"/>
          </w:tcPr>
          <w:p>
            <w:pPr>
              <w:pStyle w:val="IGCell"/>
              <w:spacing w:after="0"/>
            </w:pPr>
            <w:sdt>
              <w:sdtPr>
                <w:alias w:val="Measure Baseline 4"/>
                <w:tag w:val="measure_baseline_4"/>
                <w:id w:val="1563"/>
                <w:showingPlcHdr/>
                <w:text w:multiLine="1"/>
              </w:sdtPr>
              <w:sdtContent>
                <w:r>
                  <w:rPr>
                    <w:rFonts w:ascii="Arial" w:hAnsi="Arial" w:cs="Arial"/>
                    <w:i/>
                    <w:color w:val="6B7783"/>
                    <w:sz w:val="18"/>
                    <w:szCs w:val="18"/>
                  </w:rPr>
                  <w:t xml:space="preserve">Starting value</w:t>
                </w:r>
              </w:sdtContent>
            </w:sdt>
          </w:p>
        </w:tc>
        <w:tc>
          <w:tcPr>
            <w:tcW w:type="dxa" w:w="1512"/>
            <w:tcMar>
              <w:top w:w="45" w:type="dxa"/>
              <w:left w:w="80" w:type="dxa"/>
              <w:bottom w:w="45" w:type="dxa"/>
              <w:right w:w="60" w:type="dxa"/>
            </w:tcMar>
            <w:vAlign w:val="top"/>
          </w:tcPr>
          <w:p>
            <w:pPr>
              <w:pStyle w:val="IGCell"/>
              <w:spacing w:after="0"/>
            </w:pPr>
            <w:sdt>
              <w:sdtPr>
                <w:alias w:val="Measure Target 4"/>
                <w:tag w:val="measure_target_4"/>
                <w:id w:val="1564"/>
                <w:showingPlcHdr/>
                <w:text w:multiLine="1"/>
              </w:sdtPr>
              <w:sdtContent>
                <w:r>
                  <w:rPr>
                    <w:rFonts w:ascii="Arial" w:hAnsi="Arial" w:cs="Arial"/>
                    <w:i/>
                    <w:color w:val="6B7783"/>
                    <w:sz w:val="18"/>
                    <w:szCs w:val="18"/>
                  </w:rPr>
                  <w:t xml:space="preserve">Value and date</w:t>
                </w:r>
              </w:sdtContent>
            </w:sdt>
          </w:p>
        </w:tc>
        <w:tc>
          <w:tcPr>
            <w:tcW w:type="dxa" w:w="1152"/>
            <w:tcMar>
              <w:top w:w="45" w:type="dxa"/>
              <w:left w:w="80" w:type="dxa"/>
              <w:bottom w:w="45" w:type="dxa"/>
              <w:right w:w="60" w:type="dxa"/>
            </w:tcMar>
            <w:vAlign w:val="top"/>
          </w:tcPr>
          <w:p>
            <w:pPr>
              <w:pStyle w:val="IGCell"/>
              <w:spacing w:after="0"/>
            </w:pPr>
            <w:sdt>
              <w:sdtPr>
                <w:alias w:val="Measure Owner 4"/>
                <w:tag w:val="measure_owner_4"/>
                <w:id w:val="1565"/>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088"/>
            <w:tcMar>
              <w:top w:w="45" w:type="dxa"/>
              <w:left w:w="80" w:type="dxa"/>
              <w:bottom w:w="45" w:type="dxa"/>
              <w:right w:w="60" w:type="dxa"/>
            </w:tcMar>
            <w:vAlign w:val="top"/>
          </w:tcPr>
          <w:p>
            <w:pPr>
              <w:pStyle w:val="IGCell"/>
              <w:spacing w:after="0"/>
            </w:pPr>
            <w:sdt>
              <w:sdtPr>
                <w:alias w:val="Measure Measure 5"/>
                <w:tag w:val="measure_measure_5"/>
                <w:id w:val="1566"/>
                <w:showingPlcHdr/>
                <w:text w:multiLine="1"/>
              </w:sdtPr>
              <w:sdtContent>
                <w:r>
                  <w:rPr>
                    <w:rFonts w:ascii="Arial" w:hAnsi="Arial" w:cs="Arial"/>
                    <w:i/>
                    <w:color w:val="6B7783"/>
                    <w:sz w:val="18"/>
                    <w:szCs w:val="18"/>
                  </w:rPr>
                  <w:t xml:space="preserve">Name</w:t>
                </w:r>
              </w:sdtContent>
            </w:sdt>
          </w:p>
        </w:tc>
        <w:tc>
          <w:tcPr>
            <w:tcW w:type="dxa" w:w="1152"/>
            <w:tcMar>
              <w:top w:w="45" w:type="dxa"/>
              <w:left w:w="80" w:type="dxa"/>
              <w:bottom w:w="45" w:type="dxa"/>
              <w:right w:w="60" w:type="dxa"/>
            </w:tcMar>
            <w:vAlign w:val="top"/>
          </w:tcPr>
          <w:p>
            <w:pPr>
              <w:pStyle w:val="IGCell"/>
              <w:spacing w:after="0"/>
            </w:pPr>
            <w:sdt>
              <w:sdtPr>
                <w:alias w:val="Measure Type 5"/>
                <w:tag w:val="measure_type_5"/>
                <w:id w:val="1567"/>
                <w:showingPlcHdr/>
                <w:dropDownList>
                  <w:listItem w:displayText="Outcome" w:value="Outcome"/>
                  <w:listItem w:displayText="Milestone" w:value="Milestone"/>
                  <w:listItem w:displayText="Relationship" w:value="Relationship"/>
                  <w:listItem w:displayText="Process" w:value="Process"/>
                </w:dropDownList>
              </w:sdtPr>
              <w:sdtContent>
                <w:r>
                  <w:rPr>
                    <w:rFonts w:ascii="Arial" w:hAnsi="Arial" w:cs="Arial"/>
                    <w:i/>
                    <w:color w:val="6B7783"/>
                    <w:sz w:val="18"/>
                    <w:szCs w:val="18"/>
                  </w:rPr>
                  <w:t xml:space="preserve">Type</w:t>
                </w:r>
              </w:sdtContent>
            </w:sdt>
          </w:p>
        </w:tc>
        <w:tc>
          <w:tcPr>
            <w:tcW w:type="dxa" w:w="2448"/>
            <w:tcMar>
              <w:top w:w="45" w:type="dxa"/>
              <w:left w:w="80" w:type="dxa"/>
              <w:bottom w:w="45" w:type="dxa"/>
              <w:right w:w="60" w:type="dxa"/>
            </w:tcMar>
            <w:vAlign w:val="top"/>
          </w:tcPr>
          <w:p>
            <w:pPr>
              <w:pStyle w:val="IGCell"/>
              <w:spacing w:after="0"/>
            </w:pPr>
            <w:sdt>
              <w:sdtPr>
                <w:alias w:val="Measure Definition and data source 5"/>
                <w:tag w:val="measure_definition_and_data_source_5"/>
                <w:id w:val="1568"/>
                <w:showingPlcHdr/>
                <w:text w:multiLine="1"/>
              </w:sdtPr>
              <w:sdtContent>
                <w:r>
                  <w:rPr>
                    <w:rFonts w:ascii="Arial" w:hAnsi="Arial" w:cs="Arial"/>
                    <w:i/>
                    <w:color w:val="6B7783"/>
                    <w:sz w:val="18"/>
                    <w:szCs w:val="18"/>
                  </w:rPr>
                  <w:t xml:space="preserve">Rule, source, frequency</w:t>
                </w:r>
              </w:sdtContent>
            </w:sdt>
          </w:p>
        </w:tc>
        <w:tc>
          <w:tcPr>
            <w:tcW w:type="dxa" w:w="1296"/>
            <w:tcMar>
              <w:top w:w="45" w:type="dxa"/>
              <w:left w:w="80" w:type="dxa"/>
              <w:bottom w:w="45" w:type="dxa"/>
              <w:right w:w="60" w:type="dxa"/>
            </w:tcMar>
            <w:vAlign w:val="top"/>
          </w:tcPr>
          <w:p>
            <w:pPr>
              <w:pStyle w:val="IGCell"/>
              <w:spacing w:after="0"/>
            </w:pPr>
            <w:sdt>
              <w:sdtPr>
                <w:alias w:val="Measure Baseline 5"/>
                <w:tag w:val="measure_baseline_5"/>
                <w:id w:val="1569"/>
                <w:showingPlcHdr/>
                <w:text w:multiLine="1"/>
              </w:sdtPr>
              <w:sdtContent>
                <w:r>
                  <w:rPr>
                    <w:rFonts w:ascii="Arial" w:hAnsi="Arial" w:cs="Arial"/>
                    <w:i/>
                    <w:color w:val="6B7783"/>
                    <w:sz w:val="18"/>
                    <w:szCs w:val="18"/>
                  </w:rPr>
                  <w:t xml:space="preserve">Starting value</w:t>
                </w:r>
              </w:sdtContent>
            </w:sdt>
          </w:p>
        </w:tc>
        <w:tc>
          <w:tcPr>
            <w:tcW w:type="dxa" w:w="1512"/>
            <w:tcMar>
              <w:top w:w="45" w:type="dxa"/>
              <w:left w:w="80" w:type="dxa"/>
              <w:bottom w:w="45" w:type="dxa"/>
              <w:right w:w="60" w:type="dxa"/>
            </w:tcMar>
            <w:vAlign w:val="top"/>
          </w:tcPr>
          <w:p>
            <w:pPr>
              <w:pStyle w:val="IGCell"/>
              <w:spacing w:after="0"/>
            </w:pPr>
            <w:sdt>
              <w:sdtPr>
                <w:alias w:val="Measure Target 5"/>
                <w:tag w:val="measure_target_5"/>
                <w:id w:val="1570"/>
                <w:showingPlcHdr/>
                <w:text w:multiLine="1"/>
              </w:sdtPr>
              <w:sdtContent>
                <w:r>
                  <w:rPr>
                    <w:rFonts w:ascii="Arial" w:hAnsi="Arial" w:cs="Arial"/>
                    <w:i/>
                    <w:color w:val="6B7783"/>
                    <w:sz w:val="18"/>
                    <w:szCs w:val="18"/>
                  </w:rPr>
                  <w:t xml:space="preserve">Value and date</w:t>
                </w:r>
              </w:sdtContent>
            </w:sdt>
          </w:p>
        </w:tc>
        <w:tc>
          <w:tcPr>
            <w:tcW w:type="dxa" w:w="1152"/>
            <w:tcMar>
              <w:top w:w="45" w:type="dxa"/>
              <w:left w:w="80" w:type="dxa"/>
              <w:bottom w:w="45" w:type="dxa"/>
              <w:right w:w="60" w:type="dxa"/>
            </w:tcMar>
            <w:vAlign w:val="top"/>
          </w:tcPr>
          <w:p>
            <w:pPr>
              <w:pStyle w:val="IGCell"/>
              <w:spacing w:after="0"/>
            </w:pPr>
            <w:sdt>
              <w:sdtPr>
                <w:alias w:val="Measure Owner 5"/>
                <w:tag w:val="measure_owner_5"/>
                <w:id w:val="1571"/>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088"/>
            <w:tcMar>
              <w:top w:w="45" w:type="dxa"/>
              <w:left w:w="80" w:type="dxa"/>
              <w:bottom w:w="45" w:type="dxa"/>
              <w:right w:w="60" w:type="dxa"/>
            </w:tcMar>
            <w:vAlign w:val="top"/>
          </w:tcPr>
          <w:p>
            <w:pPr>
              <w:pStyle w:val="IGCell"/>
              <w:spacing w:after="0"/>
            </w:pPr>
            <w:sdt>
              <w:sdtPr>
                <w:alias w:val="Measure Measure 6"/>
                <w:tag w:val="measure_measure_6"/>
                <w:id w:val="1572"/>
                <w:showingPlcHdr/>
                <w:text w:multiLine="1"/>
              </w:sdtPr>
              <w:sdtContent>
                <w:r>
                  <w:rPr>
                    <w:rFonts w:ascii="Arial" w:hAnsi="Arial" w:cs="Arial"/>
                    <w:i/>
                    <w:color w:val="6B7783"/>
                    <w:sz w:val="18"/>
                    <w:szCs w:val="18"/>
                  </w:rPr>
                  <w:t xml:space="preserve">Name</w:t>
                </w:r>
              </w:sdtContent>
            </w:sdt>
          </w:p>
        </w:tc>
        <w:tc>
          <w:tcPr>
            <w:tcW w:type="dxa" w:w="1152"/>
            <w:tcMar>
              <w:top w:w="45" w:type="dxa"/>
              <w:left w:w="80" w:type="dxa"/>
              <w:bottom w:w="45" w:type="dxa"/>
              <w:right w:w="60" w:type="dxa"/>
            </w:tcMar>
            <w:vAlign w:val="top"/>
          </w:tcPr>
          <w:p>
            <w:pPr>
              <w:pStyle w:val="IGCell"/>
              <w:spacing w:after="0"/>
            </w:pPr>
            <w:sdt>
              <w:sdtPr>
                <w:alias w:val="Measure Type 6"/>
                <w:tag w:val="measure_type_6"/>
                <w:id w:val="1573"/>
                <w:showingPlcHdr/>
                <w:dropDownList>
                  <w:listItem w:displayText="Outcome" w:value="Outcome"/>
                  <w:listItem w:displayText="Milestone" w:value="Milestone"/>
                  <w:listItem w:displayText="Relationship" w:value="Relationship"/>
                  <w:listItem w:displayText="Process" w:value="Process"/>
                </w:dropDownList>
              </w:sdtPr>
              <w:sdtContent>
                <w:r>
                  <w:rPr>
                    <w:rFonts w:ascii="Arial" w:hAnsi="Arial" w:cs="Arial"/>
                    <w:i/>
                    <w:color w:val="6B7783"/>
                    <w:sz w:val="18"/>
                    <w:szCs w:val="18"/>
                  </w:rPr>
                  <w:t xml:space="preserve">Type</w:t>
                </w:r>
              </w:sdtContent>
            </w:sdt>
          </w:p>
        </w:tc>
        <w:tc>
          <w:tcPr>
            <w:tcW w:type="dxa" w:w="2448"/>
            <w:tcMar>
              <w:top w:w="45" w:type="dxa"/>
              <w:left w:w="80" w:type="dxa"/>
              <w:bottom w:w="45" w:type="dxa"/>
              <w:right w:w="60" w:type="dxa"/>
            </w:tcMar>
            <w:vAlign w:val="top"/>
          </w:tcPr>
          <w:p>
            <w:pPr>
              <w:pStyle w:val="IGCell"/>
              <w:spacing w:after="0"/>
            </w:pPr>
            <w:sdt>
              <w:sdtPr>
                <w:alias w:val="Measure Definition and data source 6"/>
                <w:tag w:val="measure_definition_and_data_source_6"/>
                <w:id w:val="1574"/>
                <w:showingPlcHdr/>
                <w:text w:multiLine="1"/>
              </w:sdtPr>
              <w:sdtContent>
                <w:r>
                  <w:rPr>
                    <w:rFonts w:ascii="Arial" w:hAnsi="Arial" w:cs="Arial"/>
                    <w:i/>
                    <w:color w:val="6B7783"/>
                    <w:sz w:val="18"/>
                    <w:szCs w:val="18"/>
                  </w:rPr>
                  <w:t xml:space="preserve">Rule, source, frequency</w:t>
                </w:r>
              </w:sdtContent>
            </w:sdt>
          </w:p>
        </w:tc>
        <w:tc>
          <w:tcPr>
            <w:tcW w:type="dxa" w:w="1296"/>
            <w:tcMar>
              <w:top w:w="45" w:type="dxa"/>
              <w:left w:w="80" w:type="dxa"/>
              <w:bottom w:w="45" w:type="dxa"/>
              <w:right w:w="60" w:type="dxa"/>
            </w:tcMar>
            <w:vAlign w:val="top"/>
          </w:tcPr>
          <w:p>
            <w:pPr>
              <w:pStyle w:val="IGCell"/>
              <w:spacing w:after="0"/>
            </w:pPr>
            <w:sdt>
              <w:sdtPr>
                <w:alias w:val="Measure Baseline 6"/>
                <w:tag w:val="measure_baseline_6"/>
                <w:id w:val="1575"/>
                <w:showingPlcHdr/>
                <w:text w:multiLine="1"/>
              </w:sdtPr>
              <w:sdtContent>
                <w:r>
                  <w:rPr>
                    <w:rFonts w:ascii="Arial" w:hAnsi="Arial" w:cs="Arial"/>
                    <w:i/>
                    <w:color w:val="6B7783"/>
                    <w:sz w:val="18"/>
                    <w:szCs w:val="18"/>
                  </w:rPr>
                  <w:t xml:space="preserve">Starting value</w:t>
                </w:r>
              </w:sdtContent>
            </w:sdt>
          </w:p>
        </w:tc>
        <w:tc>
          <w:tcPr>
            <w:tcW w:type="dxa" w:w="1512"/>
            <w:tcMar>
              <w:top w:w="45" w:type="dxa"/>
              <w:left w:w="80" w:type="dxa"/>
              <w:bottom w:w="45" w:type="dxa"/>
              <w:right w:w="60" w:type="dxa"/>
            </w:tcMar>
            <w:vAlign w:val="top"/>
          </w:tcPr>
          <w:p>
            <w:pPr>
              <w:pStyle w:val="IGCell"/>
              <w:spacing w:after="0"/>
            </w:pPr>
            <w:sdt>
              <w:sdtPr>
                <w:alias w:val="Measure Target 6"/>
                <w:tag w:val="measure_target_6"/>
                <w:id w:val="1576"/>
                <w:showingPlcHdr/>
                <w:text w:multiLine="1"/>
              </w:sdtPr>
              <w:sdtContent>
                <w:r>
                  <w:rPr>
                    <w:rFonts w:ascii="Arial" w:hAnsi="Arial" w:cs="Arial"/>
                    <w:i/>
                    <w:color w:val="6B7783"/>
                    <w:sz w:val="18"/>
                    <w:szCs w:val="18"/>
                  </w:rPr>
                  <w:t xml:space="preserve">Value and date</w:t>
                </w:r>
              </w:sdtContent>
            </w:sdt>
          </w:p>
        </w:tc>
        <w:tc>
          <w:tcPr>
            <w:tcW w:type="dxa" w:w="1152"/>
            <w:tcMar>
              <w:top w:w="45" w:type="dxa"/>
              <w:left w:w="80" w:type="dxa"/>
              <w:bottom w:w="45" w:type="dxa"/>
              <w:right w:w="60" w:type="dxa"/>
            </w:tcMar>
            <w:vAlign w:val="top"/>
          </w:tcPr>
          <w:p>
            <w:pPr>
              <w:pStyle w:val="IGCell"/>
              <w:spacing w:after="0"/>
            </w:pPr>
            <w:sdt>
              <w:sdtPr>
                <w:alias w:val="Measure Owner 6"/>
                <w:tag w:val="measure_owner_6"/>
                <w:id w:val="1577"/>
                <w:showingPlcHdr/>
                <w:text w:multiLine="1"/>
              </w:sdtPr>
              <w:sdtContent>
                <w:r>
                  <w:rPr>
                    <w:rFonts w:ascii="Arial" w:hAnsi="Arial" w:cs="Arial"/>
                    <w:i/>
                    <w:color w:val="6B7783"/>
                    <w:sz w:val="18"/>
                    <w:szCs w:val="18"/>
                  </w:rPr>
                  <w:t xml:space="preserve">Name</w:t>
                </w:r>
              </w:sdtContent>
            </w:sdt>
          </w:p>
        </w:tc>
      </w:tr>
      <w:tr>
        <w:trPr>
          <w:cantSplit w:val="true"/>
          <w:trHeight w:val="720" w:hRule="atLeast"/>
        </w:trPr>
        <w:tc>
          <w:tcPr>
            <w:tcW w:type="dxa" w:w="2088"/>
            <w:tcMar>
              <w:top w:w="45" w:type="dxa"/>
              <w:left w:w="80" w:type="dxa"/>
              <w:bottom w:w="45" w:type="dxa"/>
              <w:right w:w="60" w:type="dxa"/>
            </w:tcMar>
            <w:vAlign w:val="top"/>
          </w:tcPr>
          <w:p>
            <w:pPr>
              <w:pStyle w:val="IGCell"/>
              <w:spacing w:after="0"/>
            </w:pPr>
            <w:sdt>
              <w:sdtPr>
                <w:alias w:val="Measure Measure 7"/>
                <w:tag w:val="measure_measure_7"/>
                <w:id w:val="1578"/>
                <w:showingPlcHdr/>
                <w:text w:multiLine="1"/>
              </w:sdtPr>
              <w:sdtContent>
                <w:r>
                  <w:rPr>
                    <w:rFonts w:ascii="Arial" w:hAnsi="Arial" w:cs="Arial"/>
                    <w:i/>
                    <w:color w:val="6B7783"/>
                    <w:sz w:val="18"/>
                    <w:szCs w:val="18"/>
                  </w:rPr>
                  <w:t xml:space="preserve">Name</w:t>
                </w:r>
              </w:sdtContent>
            </w:sdt>
          </w:p>
        </w:tc>
        <w:tc>
          <w:tcPr>
            <w:tcW w:type="dxa" w:w="1152"/>
            <w:tcMar>
              <w:top w:w="45" w:type="dxa"/>
              <w:left w:w="80" w:type="dxa"/>
              <w:bottom w:w="45" w:type="dxa"/>
              <w:right w:w="60" w:type="dxa"/>
            </w:tcMar>
            <w:vAlign w:val="top"/>
          </w:tcPr>
          <w:p>
            <w:pPr>
              <w:pStyle w:val="IGCell"/>
              <w:spacing w:after="0"/>
            </w:pPr>
            <w:sdt>
              <w:sdtPr>
                <w:alias w:val="Measure Type 7"/>
                <w:tag w:val="measure_type_7"/>
                <w:id w:val="1579"/>
                <w:showingPlcHdr/>
                <w:dropDownList>
                  <w:listItem w:displayText="Outcome" w:value="Outcome"/>
                  <w:listItem w:displayText="Milestone" w:value="Milestone"/>
                  <w:listItem w:displayText="Relationship" w:value="Relationship"/>
                  <w:listItem w:displayText="Process" w:value="Process"/>
                </w:dropDownList>
              </w:sdtPr>
              <w:sdtContent>
                <w:r>
                  <w:rPr>
                    <w:rFonts w:ascii="Arial" w:hAnsi="Arial" w:cs="Arial"/>
                    <w:i/>
                    <w:color w:val="6B7783"/>
                    <w:sz w:val="18"/>
                    <w:szCs w:val="18"/>
                  </w:rPr>
                  <w:t xml:space="preserve">Type</w:t>
                </w:r>
              </w:sdtContent>
            </w:sdt>
          </w:p>
        </w:tc>
        <w:tc>
          <w:tcPr>
            <w:tcW w:type="dxa" w:w="2448"/>
            <w:tcMar>
              <w:top w:w="45" w:type="dxa"/>
              <w:left w:w="80" w:type="dxa"/>
              <w:bottom w:w="45" w:type="dxa"/>
              <w:right w:w="60" w:type="dxa"/>
            </w:tcMar>
            <w:vAlign w:val="top"/>
          </w:tcPr>
          <w:p>
            <w:pPr>
              <w:pStyle w:val="IGCell"/>
              <w:spacing w:after="0"/>
            </w:pPr>
            <w:sdt>
              <w:sdtPr>
                <w:alias w:val="Measure Definition and data source 7"/>
                <w:tag w:val="measure_definition_and_data_source_7"/>
                <w:id w:val="1580"/>
                <w:showingPlcHdr/>
                <w:text w:multiLine="1"/>
              </w:sdtPr>
              <w:sdtContent>
                <w:r>
                  <w:rPr>
                    <w:rFonts w:ascii="Arial" w:hAnsi="Arial" w:cs="Arial"/>
                    <w:i/>
                    <w:color w:val="6B7783"/>
                    <w:sz w:val="18"/>
                    <w:szCs w:val="18"/>
                  </w:rPr>
                  <w:t xml:space="preserve">Rule, source, frequency</w:t>
                </w:r>
              </w:sdtContent>
            </w:sdt>
          </w:p>
        </w:tc>
        <w:tc>
          <w:tcPr>
            <w:tcW w:type="dxa" w:w="1296"/>
            <w:tcMar>
              <w:top w:w="45" w:type="dxa"/>
              <w:left w:w="80" w:type="dxa"/>
              <w:bottom w:w="45" w:type="dxa"/>
              <w:right w:w="60" w:type="dxa"/>
            </w:tcMar>
            <w:vAlign w:val="top"/>
          </w:tcPr>
          <w:p>
            <w:pPr>
              <w:pStyle w:val="IGCell"/>
              <w:spacing w:after="0"/>
            </w:pPr>
            <w:sdt>
              <w:sdtPr>
                <w:alias w:val="Measure Baseline 7"/>
                <w:tag w:val="measure_baseline_7"/>
                <w:id w:val="1581"/>
                <w:showingPlcHdr/>
                <w:text w:multiLine="1"/>
              </w:sdtPr>
              <w:sdtContent>
                <w:r>
                  <w:rPr>
                    <w:rFonts w:ascii="Arial" w:hAnsi="Arial" w:cs="Arial"/>
                    <w:i/>
                    <w:color w:val="6B7783"/>
                    <w:sz w:val="18"/>
                    <w:szCs w:val="18"/>
                  </w:rPr>
                  <w:t xml:space="preserve">Starting value</w:t>
                </w:r>
              </w:sdtContent>
            </w:sdt>
          </w:p>
        </w:tc>
        <w:tc>
          <w:tcPr>
            <w:tcW w:type="dxa" w:w="1512"/>
            <w:tcMar>
              <w:top w:w="45" w:type="dxa"/>
              <w:left w:w="80" w:type="dxa"/>
              <w:bottom w:w="45" w:type="dxa"/>
              <w:right w:w="60" w:type="dxa"/>
            </w:tcMar>
            <w:vAlign w:val="top"/>
          </w:tcPr>
          <w:p>
            <w:pPr>
              <w:pStyle w:val="IGCell"/>
              <w:spacing w:after="0"/>
            </w:pPr>
            <w:sdt>
              <w:sdtPr>
                <w:alias w:val="Measure Target 7"/>
                <w:tag w:val="measure_target_7"/>
                <w:id w:val="1582"/>
                <w:showingPlcHdr/>
                <w:text w:multiLine="1"/>
              </w:sdtPr>
              <w:sdtContent>
                <w:r>
                  <w:rPr>
                    <w:rFonts w:ascii="Arial" w:hAnsi="Arial" w:cs="Arial"/>
                    <w:i/>
                    <w:color w:val="6B7783"/>
                    <w:sz w:val="18"/>
                    <w:szCs w:val="18"/>
                  </w:rPr>
                  <w:t xml:space="preserve">Value and date</w:t>
                </w:r>
              </w:sdtContent>
            </w:sdt>
          </w:p>
        </w:tc>
        <w:tc>
          <w:tcPr>
            <w:tcW w:type="dxa" w:w="1152"/>
            <w:tcMar>
              <w:top w:w="45" w:type="dxa"/>
              <w:left w:w="80" w:type="dxa"/>
              <w:bottom w:w="45" w:type="dxa"/>
              <w:right w:w="60" w:type="dxa"/>
            </w:tcMar>
            <w:vAlign w:val="top"/>
          </w:tcPr>
          <w:p>
            <w:pPr>
              <w:pStyle w:val="IGCell"/>
              <w:spacing w:after="0"/>
            </w:pPr>
            <w:sdt>
              <w:sdtPr>
                <w:alias w:val="Measure Owner 7"/>
                <w:tag w:val="measure_owner_7"/>
                <w:id w:val="1583"/>
                <w:showingPlcHdr/>
                <w:text w:multiLine="1"/>
              </w:sdtPr>
              <w:sdtContent>
                <w:r>
                  <w:rPr>
                    <w:rFonts w:ascii="Arial" w:hAnsi="Arial" w:cs="Arial"/>
                    <w:i/>
                    <w:color w:val="6B7783"/>
                    <w:sz w:val="18"/>
                    <w:szCs w:val="18"/>
                  </w:rPr>
                  <w:t xml:space="preserve">Name</w:t>
                </w:r>
              </w:sdtContent>
            </w:sdt>
          </w:p>
        </w:tc>
      </w:tr>
    </w:tbl>
    <w:p>
      <w:pPr>
        <w:spacing w:after="80" w:line="144" w:lineRule="auto"/>
      </w:pPr>
    </w:p>
    <w:p>
      <w:pPr>
        <w:pStyle w:val="Heading2"/>
      </w:pPr>
      <w:r>
        <w:t>11.2 Reporting schedule</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2160"/>
        <w:gridCol w:w="2015"/>
        <w:gridCol w:w="2015"/>
        <w:gridCol w:w="2160"/>
        <w:gridCol w:w="1296"/>
      </w:tblGrid>
      <w:tr>
        <w:trPr>
          <w:tblHeader w:val="true"/>
          <w:cantSplit w:val="true"/>
        </w:trPr>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Report</w:t>
            </w:r>
          </w:p>
        </w:tc>
        <w:tc>
          <w:tcPr>
            <w:tcW w:type="dxa" w:w="201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Audience</w:t>
            </w:r>
          </w:p>
        </w:tc>
        <w:tc>
          <w:tcPr>
            <w:tcW w:type="dxa" w:w="201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Format</w:t>
            </w:r>
          </w:p>
        </w:tc>
        <w:tc>
          <w:tcPr>
            <w:tcW w:type="dxa" w:w="216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Frequency and due</w:t>
            </w:r>
          </w:p>
        </w:tc>
        <w:tc>
          <w:tcPr>
            <w:tcW w:type="dxa" w:w="12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Owner</w:t>
            </w:r>
          </w:p>
        </w:tc>
      </w:tr>
      <w:tr>
        <w:trPr>
          <w:cantSplit w:val="true"/>
          <w:trHeight w:val="648" w:hRule="atLeast"/>
        </w:trPr>
        <w:tc>
          <w:tcPr>
            <w:tcW w:type="dxa" w:w="2160"/>
            <w:tcMar>
              <w:top w:w="45" w:type="dxa"/>
              <w:left w:w="80" w:type="dxa"/>
              <w:bottom w:w="45" w:type="dxa"/>
              <w:right w:w="60" w:type="dxa"/>
            </w:tcMar>
            <w:vAlign w:val="top"/>
          </w:tcPr>
          <w:p>
            <w:pPr>
              <w:pStyle w:val="IGCell"/>
              <w:keepNext/>
              <w:spacing w:after="0"/>
            </w:pPr>
            <w:sdt>
              <w:sdtPr>
                <w:alias w:val="Report Report 1"/>
                <w:tag w:val="report_report_1"/>
                <w:id w:val="1584"/>
                <w:showingPlcHdr/>
                <w:text w:multiLine="1"/>
              </w:sdtPr>
              <w:sdtContent>
                <w:r>
                  <w:rPr>
                    <w:rFonts w:ascii="Arial" w:hAnsi="Arial" w:cs="Arial"/>
                    <w:i/>
                    <w:color w:val="6B7783"/>
                    <w:sz w:val="18"/>
                    <w:szCs w:val="18"/>
                  </w:rPr>
                  <w:t xml:space="preserve">Name</w:t>
                </w:r>
              </w:sdtContent>
            </w:sdt>
          </w:p>
        </w:tc>
        <w:tc>
          <w:tcPr>
            <w:tcW w:type="dxa" w:w="2016"/>
            <w:tcMar>
              <w:top w:w="45" w:type="dxa"/>
              <w:left w:w="80" w:type="dxa"/>
              <w:bottom w:w="45" w:type="dxa"/>
              <w:right w:w="60" w:type="dxa"/>
            </w:tcMar>
            <w:vAlign w:val="top"/>
          </w:tcPr>
          <w:p>
            <w:pPr>
              <w:pStyle w:val="IGCell"/>
              <w:keepNext/>
              <w:spacing w:after="0"/>
            </w:pPr>
            <w:sdt>
              <w:sdtPr>
                <w:alias w:val="Report Audience 1"/>
                <w:tag w:val="report_audience_1"/>
                <w:id w:val="1585"/>
                <w:showingPlcHdr/>
                <w:text w:multiLine="1"/>
              </w:sdtPr>
              <w:sdtContent>
                <w:r>
                  <w:rPr>
                    <w:rFonts w:ascii="Arial" w:hAnsi="Arial" w:cs="Arial"/>
                    <w:i/>
                    <w:color w:val="6B7783"/>
                    <w:sz w:val="18"/>
                    <w:szCs w:val="18"/>
                  </w:rPr>
                  <w:t xml:space="preserve">Who receives it</w:t>
                </w:r>
              </w:sdtContent>
            </w:sdt>
          </w:p>
        </w:tc>
        <w:tc>
          <w:tcPr>
            <w:tcW w:type="dxa" w:w="2016"/>
            <w:tcMar>
              <w:top w:w="45" w:type="dxa"/>
              <w:left w:w="80" w:type="dxa"/>
              <w:bottom w:w="45" w:type="dxa"/>
              <w:right w:w="60" w:type="dxa"/>
            </w:tcMar>
            <w:vAlign w:val="top"/>
          </w:tcPr>
          <w:p>
            <w:pPr>
              <w:pStyle w:val="IGCell"/>
              <w:keepNext/>
              <w:spacing w:after="0"/>
            </w:pPr>
            <w:sdt>
              <w:sdtPr>
                <w:alias w:val="Report Format 1"/>
                <w:tag w:val="report_format_1"/>
                <w:id w:val="1586"/>
                <w:showingPlcHdr/>
                <w:text w:multiLine="1"/>
              </w:sdtPr>
              <w:sdtContent>
                <w:r>
                  <w:rPr>
                    <w:rFonts w:ascii="Arial" w:hAnsi="Arial" w:cs="Arial"/>
                    <w:i/>
                    <w:color w:val="6B7783"/>
                    <w:sz w:val="18"/>
                    <w:szCs w:val="18"/>
                  </w:rPr>
                  <w:t xml:space="preserve">Length and form</w:t>
                </w:r>
              </w:sdtContent>
            </w:sdt>
          </w:p>
        </w:tc>
        <w:tc>
          <w:tcPr>
            <w:tcW w:type="dxa" w:w="2160"/>
            <w:tcMar>
              <w:top w:w="45" w:type="dxa"/>
              <w:left w:w="80" w:type="dxa"/>
              <w:bottom w:w="45" w:type="dxa"/>
              <w:right w:w="60" w:type="dxa"/>
            </w:tcMar>
            <w:vAlign w:val="top"/>
          </w:tcPr>
          <w:p>
            <w:pPr>
              <w:pStyle w:val="IGCell"/>
              <w:keepNext/>
              <w:spacing w:after="0"/>
            </w:pPr>
            <w:sdt>
              <w:sdtPr>
                <w:alias w:val="Report Frequency and due 1"/>
                <w:tag w:val="report_frequency_and_due_1"/>
                <w:id w:val="1587"/>
                <w:showingPlcHdr/>
                <w:text w:multiLine="1"/>
              </w:sdtPr>
              <w:sdtContent>
                <w:r>
                  <w:rPr>
                    <w:rFonts w:ascii="Arial" w:hAnsi="Arial" w:cs="Arial"/>
                    <w:i/>
                    <w:color w:val="6B7783"/>
                    <w:sz w:val="18"/>
                    <w:szCs w:val="18"/>
                  </w:rPr>
                  <w:t xml:space="preserve">When</w:t>
                </w:r>
              </w:sdtContent>
            </w:sdt>
          </w:p>
        </w:tc>
        <w:tc>
          <w:tcPr>
            <w:tcW w:type="dxa" w:w="1296"/>
            <w:tcMar>
              <w:top w:w="45" w:type="dxa"/>
              <w:left w:w="80" w:type="dxa"/>
              <w:bottom w:w="45" w:type="dxa"/>
              <w:right w:w="60" w:type="dxa"/>
            </w:tcMar>
            <w:vAlign w:val="top"/>
          </w:tcPr>
          <w:p>
            <w:pPr>
              <w:pStyle w:val="IGCell"/>
              <w:keepNext/>
              <w:spacing w:after="0"/>
            </w:pPr>
            <w:sdt>
              <w:sdtPr>
                <w:alias w:val="Report Owner 1"/>
                <w:tag w:val="report_owner_1"/>
                <w:id w:val="1588"/>
                <w:showingPlcHdr/>
                <w:text w:multiLine="1"/>
              </w:sdtPr>
              <w:sdtContent>
                <w:r>
                  <w:rPr>
                    <w:rFonts w:ascii="Arial" w:hAnsi="Arial" w:cs="Arial"/>
                    <w:i/>
                    <w:color w:val="6B7783"/>
                    <w:sz w:val="18"/>
                    <w:szCs w:val="18"/>
                  </w:rPr>
                  <w:t xml:space="preserve">Name</w:t>
                </w:r>
              </w:sdtContent>
            </w:sdt>
          </w:p>
        </w:tc>
      </w:tr>
      <w:tr>
        <w:trPr>
          <w:cantSplit w:val="true"/>
          <w:trHeight w:val="648" w:hRule="atLeast"/>
        </w:trPr>
        <w:tc>
          <w:tcPr>
            <w:tcW w:type="dxa" w:w="2160"/>
            <w:tcMar>
              <w:top w:w="45" w:type="dxa"/>
              <w:left w:w="80" w:type="dxa"/>
              <w:bottom w:w="45" w:type="dxa"/>
              <w:right w:w="60" w:type="dxa"/>
            </w:tcMar>
            <w:vAlign w:val="top"/>
          </w:tcPr>
          <w:p>
            <w:pPr>
              <w:pStyle w:val="IGCell"/>
              <w:keepNext/>
              <w:spacing w:after="0"/>
            </w:pPr>
            <w:sdt>
              <w:sdtPr>
                <w:alias w:val="Report Report 2"/>
                <w:tag w:val="report_report_2"/>
                <w:id w:val="1589"/>
                <w:showingPlcHdr/>
                <w:text w:multiLine="1"/>
              </w:sdtPr>
              <w:sdtContent>
                <w:r>
                  <w:rPr>
                    <w:rFonts w:ascii="Arial" w:hAnsi="Arial" w:cs="Arial"/>
                    <w:i/>
                    <w:color w:val="6B7783"/>
                    <w:sz w:val="18"/>
                    <w:szCs w:val="18"/>
                  </w:rPr>
                  <w:t xml:space="preserve">Name</w:t>
                </w:r>
              </w:sdtContent>
            </w:sdt>
          </w:p>
        </w:tc>
        <w:tc>
          <w:tcPr>
            <w:tcW w:type="dxa" w:w="2016"/>
            <w:tcMar>
              <w:top w:w="45" w:type="dxa"/>
              <w:left w:w="80" w:type="dxa"/>
              <w:bottom w:w="45" w:type="dxa"/>
              <w:right w:w="60" w:type="dxa"/>
            </w:tcMar>
            <w:vAlign w:val="top"/>
          </w:tcPr>
          <w:p>
            <w:pPr>
              <w:pStyle w:val="IGCell"/>
              <w:keepNext/>
              <w:spacing w:after="0"/>
            </w:pPr>
            <w:sdt>
              <w:sdtPr>
                <w:alias w:val="Report Audience 2"/>
                <w:tag w:val="report_audience_2"/>
                <w:id w:val="1590"/>
                <w:showingPlcHdr/>
                <w:text w:multiLine="1"/>
              </w:sdtPr>
              <w:sdtContent>
                <w:r>
                  <w:rPr>
                    <w:rFonts w:ascii="Arial" w:hAnsi="Arial" w:cs="Arial"/>
                    <w:i/>
                    <w:color w:val="6B7783"/>
                    <w:sz w:val="18"/>
                    <w:szCs w:val="18"/>
                  </w:rPr>
                  <w:t xml:space="preserve">Who receives it</w:t>
                </w:r>
              </w:sdtContent>
            </w:sdt>
          </w:p>
        </w:tc>
        <w:tc>
          <w:tcPr>
            <w:tcW w:type="dxa" w:w="2016"/>
            <w:tcMar>
              <w:top w:w="45" w:type="dxa"/>
              <w:left w:w="80" w:type="dxa"/>
              <w:bottom w:w="45" w:type="dxa"/>
              <w:right w:w="60" w:type="dxa"/>
            </w:tcMar>
            <w:vAlign w:val="top"/>
          </w:tcPr>
          <w:p>
            <w:pPr>
              <w:pStyle w:val="IGCell"/>
              <w:keepNext/>
              <w:spacing w:after="0"/>
            </w:pPr>
            <w:sdt>
              <w:sdtPr>
                <w:alias w:val="Report Format 2"/>
                <w:tag w:val="report_format_2"/>
                <w:id w:val="1591"/>
                <w:showingPlcHdr/>
                <w:text w:multiLine="1"/>
              </w:sdtPr>
              <w:sdtContent>
                <w:r>
                  <w:rPr>
                    <w:rFonts w:ascii="Arial" w:hAnsi="Arial" w:cs="Arial"/>
                    <w:i/>
                    <w:color w:val="6B7783"/>
                    <w:sz w:val="18"/>
                    <w:szCs w:val="18"/>
                  </w:rPr>
                  <w:t xml:space="preserve">Length and form</w:t>
                </w:r>
              </w:sdtContent>
            </w:sdt>
          </w:p>
        </w:tc>
        <w:tc>
          <w:tcPr>
            <w:tcW w:type="dxa" w:w="2160"/>
            <w:tcMar>
              <w:top w:w="45" w:type="dxa"/>
              <w:left w:w="80" w:type="dxa"/>
              <w:bottom w:w="45" w:type="dxa"/>
              <w:right w:w="60" w:type="dxa"/>
            </w:tcMar>
            <w:vAlign w:val="top"/>
          </w:tcPr>
          <w:p>
            <w:pPr>
              <w:pStyle w:val="IGCell"/>
              <w:keepNext/>
              <w:spacing w:after="0"/>
            </w:pPr>
            <w:sdt>
              <w:sdtPr>
                <w:alias w:val="Report Frequency and due 2"/>
                <w:tag w:val="report_frequency_and_due_2"/>
                <w:id w:val="1592"/>
                <w:showingPlcHdr/>
                <w:text w:multiLine="1"/>
              </w:sdtPr>
              <w:sdtContent>
                <w:r>
                  <w:rPr>
                    <w:rFonts w:ascii="Arial" w:hAnsi="Arial" w:cs="Arial"/>
                    <w:i/>
                    <w:color w:val="6B7783"/>
                    <w:sz w:val="18"/>
                    <w:szCs w:val="18"/>
                  </w:rPr>
                  <w:t xml:space="preserve">When</w:t>
                </w:r>
              </w:sdtContent>
            </w:sdt>
          </w:p>
        </w:tc>
        <w:tc>
          <w:tcPr>
            <w:tcW w:type="dxa" w:w="1296"/>
            <w:tcMar>
              <w:top w:w="45" w:type="dxa"/>
              <w:left w:w="80" w:type="dxa"/>
              <w:bottom w:w="45" w:type="dxa"/>
              <w:right w:w="60" w:type="dxa"/>
            </w:tcMar>
            <w:vAlign w:val="top"/>
          </w:tcPr>
          <w:p>
            <w:pPr>
              <w:pStyle w:val="IGCell"/>
              <w:keepNext/>
              <w:spacing w:after="0"/>
            </w:pPr>
            <w:sdt>
              <w:sdtPr>
                <w:alias w:val="Report Owner 2"/>
                <w:tag w:val="report_owner_2"/>
                <w:id w:val="1593"/>
                <w:showingPlcHdr/>
                <w:text w:multiLine="1"/>
              </w:sdtPr>
              <w:sdtContent>
                <w:r>
                  <w:rPr>
                    <w:rFonts w:ascii="Arial" w:hAnsi="Arial" w:cs="Arial"/>
                    <w:i/>
                    <w:color w:val="6B7783"/>
                    <w:sz w:val="18"/>
                    <w:szCs w:val="18"/>
                  </w:rPr>
                  <w:t xml:space="preserve">Name</w:t>
                </w:r>
              </w:sdtContent>
            </w:sdt>
          </w:p>
        </w:tc>
      </w:tr>
      <w:tr>
        <w:trPr>
          <w:cantSplit w:val="true"/>
          <w:trHeight w:val="648" w:hRule="atLeast"/>
        </w:trPr>
        <w:tc>
          <w:tcPr>
            <w:tcW w:type="dxa" w:w="2160"/>
            <w:tcMar>
              <w:top w:w="45" w:type="dxa"/>
              <w:left w:w="80" w:type="dxa"/>
              <w:bottom w:w="45" w:type="dxa"/>
              <w:right w:w="60" w:type="dxa"/>
            </w:tcMar>
            <w:vAlign w:val="top"/>
          </w:tcPr>
          <w:p>
            <w:pPr>
              <w:pStyle w:val="IGCell"/>
              <w:keepNext/>
              <w:spacing w:after="0"/>
            </w:pPr>
            <w:sdt>
              <w:sdtPr>
                <w:alias w:val="Report Report 3"/>
                <w:tag w:val="report_report_3"/>
                <w:id w:val="1594"/>
                <w:showingPlcHdr/>
                <w:text w:multiLine="1"/>
              </w:sdtPr>
              <w:sdtContent>
                <w:r>
                  <w:rPr>
                    <w:rFonts w:ascii="Arial" w:hAnsi="Arial" w:cs="Arial"/>
                    <w:i/>
                    <w:color w:val="6B7783"/>
                    <w:sz w:val="18"/>
                    <w:szCs w:val="18"/>
                  </w:rPr>
                  <w:t xml:space="preserve">Name</w:t>
                </w:r>
              </w:sdtContent>
            </w:sdt>
          </w:p>
        </w:tc>
        <w:tc>
          <w:tcPr>
            <w:tcW w:type="dxa" w:w="2016"/>
            <w:tcMar>
              <w:top w:w="45" w:type="dxa"/>
              <w:left w:w="80" w:type="dxa"/>
              <w:bottom w:w="45" w:type="dxa"/>
              <w:right w:w="60" w:type="dxa"/>
            </w:tcMar>
            <w:vAlign w:val="top"/>
          </w:tcPr>
          <w:p>
            <w:pPr>
              <w:pStyle w:val="IGCell"/>
              <w:keepNext/>
              <w:spacing w:after="0"/>
            </w:pPr>
            <w:sdt>
              <w:sdtPr>
                <w:alias w:val="Report Audience 3"/>
                <w:tag w:val="report_audience_3"/>
                <w:id w:val="1595"/>
                <w:showingPlcHdr/>
                <w:text w:multiLine="1"/>
              </w:sdtPr>
              <w:sdtContent>
                <w:r>
                  <w:rPr>
                    <w:rFonts w:ascii="Arial" w:hAnsi="Arial" w:cs="Arial"/>
                    <w:i/>
                    <w:color w:val="6B7783"/>
                    <w:sz w:val="18"/>
                    <w:szCs w:val="18"/>
                  </w:rPr>
                  <w:t xml:space="preserve">Who receives it</w:t>
                </w:r>
              </w:sdtContent>
            </w:sdt>
          </w:p>
        </w:tc>
        <w:tc>
          <w:tcPr>
            <w:tcW w:type="dxa" w:w="2016"/>
            <w:tcMar>
              <w:top w:w="45" w:type="dxa"/>
              <w:left w:w="80" w:type="dxa"/>
              <w:bottom w:w="45" w:type="dxa"/>
              <w:right w:w="60" w:type="dxa"/>
            </w:tcMar>
            <w:vAlign w:val="top"/>
          </w:tcPr>
          <w:p>
            <w:pPr>
              <w:pStyle w:val="IGCell"/>
              <w:keepNext/>
              <w:spacing w:after="0"/>
            </w:pPr>
            <w:sdt>
              <w:sdtPr>
                <w:alias w:val="Report Format 3"/>
                <w:tag w:val="report_format_3"/>
                <w:id w:val="1596"/>
                <w:showingPlcHdr/>
                <w:text w:multiLine="1"/>
              </w:sdtPr>
              <w:sdtContent>
                <w:r>
                  <w:rPr>
                    <w:rFonts w:ascii="Arial" w:hAnsi="Arial" w:cs="Arial"/>
                    <w:i/>
                    <w:color w:val="6B7783"/>
                    <w:sz w:val="18"/>
                    <w:szCs w:val="18"/>
                  </w:rPr>
                  <w:t xml:space="preserve">Length and form</w:t>
                </w:r>
              </w:sdtContent>
            </w:sdt>
          </w:p>
        </w:tc>
        <w:tc>
          <w:tcPr>
            <w:tcW w:type="dxa" w:w="2160"/>
            <w:tcMar>
              <w:top w:w="45" w:type="dxa"/>
              <w:left w:w="80" w:type="dxa"/>
              <w:bottom w:w="45" w:type="dxa"/>
              <w:right w:w="60" w:type="dxa"/>
            </w:tcMar>
            <w:vAlign w:val="top"/>
          </w:tcPr>
          <w:p>
            <w:pPr>
              <w:pStyle w:val="IGCell"/>
              <w:keepNext/>
              <w:spacing w:after="0"/>
            </w:pPr>
            <w:sdt>
              <w:sdtPr>
                <w:alias w:val="Report Frequency and due 3"/>
                <w:tag w:val="report_frequency_and_due_3"/>
                <w:id w:val="1597"/>
                <w:showingPlcHdr/>
                <w:text w:multiLine="1"/>
              </w:sdtPr>
              <w:sdtContent>
                <w:r>
                  <w:rPr>
                    <w:rFonts w:ascii="Arial" w:hAnsi="Arial" w:cs="Arial"/>
                    <w:i/>
                    <w:color w:val="6B7783"/>
                    <w:sz w:val="18"/>
                    <w:szCs w:val="18"/>
                  </w:rPr>
                  <w:t xml:space="preserve">When</w:t>
                </w:r>
              </w:sdtContent>
            </w:sdt>
          </w:p>
        </w:tc>
        <w:tc>
          <w:tcPr>
            <w:tcW w:type="dxa" w:w="1296"/>
            <w:tcMar>
              <w:top w:w="45" w:type="dxa"/>
              <w:left w:w="80" w:type="dxa"/>
              <w:bottom w:w="45" w:type="dxa"/>
              <w:right w:w="60" w:type="dxa"/>
            </w:tcMar>
            <w:vAlign w:val="top"/>
          </w:tcPr>
          <w:p>
            <w:pPr>
              <w:pStyle w:val="IGCell"/>
              <w:keepNext/>
              <w:spacing w:after="0"/>
            </w:pPr>
            <w:sdt>
              <w:sdtPr>
                <w:alias w:val="Report Owner 3"/>
                <w:tag w:val="report_owner_3"/>
                <w:id w:val="1598"/>
                <w:showingPlcHdr/>
                <w:text w:multiLine="1"/>
              </w:sdtPr>
              <w:sdtContent>
                <w:r>
                  <w:rPr>
                    <w:rFonts w:ascii="Arial" w:hAnsi="Arial" w:cs="Arial"/>
                    <w:i/>
                    <w:color w:val="6B7783"/>
                    <w:sz w:val="18"/>
                    <w:szCs w:val="18"/>
                  </w:rPr>
                  <w:t xml:space="preserve">Name</w:t>
                </w:r>
              </w:sdtContent>
            </w:sdt>
          </w:p>
        </w:tc>
      </w:tr>
      <w:tr>
        <w:trPr>
          <w:cantSplit w:val="true"/>
          <w:trHeight w:val="648" w:hRule="atLeast"/>
        </w:trPr>
        <w:tc>
          <w:tcPr>
            <w:tcW w:type="dxa" w:w="2160"/>
            <w:tcMar>
              <w:top w:w="45" w:type="dxa"/>
              <w:left w:w="80" w:type="dxa"/>
              <w:bottom w:w="45" w:type="dxa"/>
              <w:right w:w="60" w:type="dxa"/>
            </w:tcMar>
            <w:vAlign w:val="top"/>
          </w:tcPr>
          <w:p>
            <w:pPr>
              <w:pStyle w:val="IGCell"/>
              <w:keepNext/>
              <w:spacing w:after="0"/>
            </w:pPr>
            <w:sdt>
              <w:sdtPr>
                <w:alias w:val="Report Report 4"/>
                <w:tag w:val="report_report_4"/>
                <w:id w:val="1599"/>
                <w:showingPlcHdr/>
                <w:text w:multiLine="1"/>
              </w:sdtPr>
              <w:sdtContent>
                <w:r>
                  <w:rPr>
                    <w:rFonts w:ascii="Arial" w:hAnsi="Arial" w:cs="Arial"/>
                    <w:i/>
                    <w:color w:val="6B7783"/>
                    <w:sz w:val="18"/>
                    <w:szCs w:val="18"/>
                  </w:rPr>
                  <w:t xml:space="preserve">Name</w:t>
                </w:r>
              </w:sdtContent>
            </w:sdt>
          </w:p>
        </w:tc>
        <w:tc>
          <w:tcPr>
            <w:tcW w:type="dxa" w:w="2016"/>
            <w:tcMar>
              <w:top w:w="45" w:type="dxa"/>
              <w:left w:w="80" w:type="dxa"/>
              <w:bottom w:w="45" w:type="dxa"/>
              <w:right w:w="60" w:type="dxa"/>
            </w:tcMar>
            <w:vAlign w:val="top"/>
          </w:tcPr>
          <w:p>
            <w:pPr>
              <w:pStyle w:val="IGCell"/>
              <w:keepNext/>
              <w:spacing w:after="0"/>
            </w:pPr>
            <w:sdt>
              <w:sdtPr>
                <w:alias w:val="Report Audience 4"/>
                <w:tag w:val="report_audience_4"/>
                <w:id w:val="1600"/>
                <w:showingPlcHdr/>
                <w:text w:multiLine="1"/>
              </w:sdtPr>
              <w:sdtContent>
                <w:r>
                  <w:rPr>
                    <w:rFonts w:ascii="Arial" w:hAnsi="Arial" w:cs="Arial"/>
                    <w:i/>
                    <w:color w:val="6B7783"/>
                    <w:sz w:val="18"/>
                    <w:szCs w:val="18"/>
                  </w:rPr>
                  <w:t xml:space="preserve">Who receives it</w:t>
                </w:r>
              </w:sdtContent>
            </w:sdt>
          </w:p>
        </w:tc>
        <w:tc>
          <w:tcPr>
            <w:tcW w:type="dxa" w:w="2016"/>
            <w:tcMar>
              <w:top w:w="45" w:type="dxa"/>
              <w:left w:w="80" w:type="dxa"/>
              <w:bottom w:w="45" w:type="dxa"/>
              <w:right w:w="60" w:type="dxa"/>
            </w:tcMar>
            <w:vAlign w:val="top"/>
          </w:tcPr>
          <w:p>
            <w:pPr>
              <w:pStyle w:val="IGCell"/>
              <w:keepNext/>
              <w:spacing w:after="0"/>
            </w:pPr>
            <w:sdt>
              <w:sdtPr>
                <w:alias w:val="Report Format 4"/>
                <w:tag w:val="report_format_4"/>
                <w:id w:val="1601"/>
                <w:showingPlcHdr/>
                <w:text w:multiLine="1"/>
              </w:sdtPr>
              <w:sdtContent>
                <w:r>
                  <w:rPr>
                    <w:rFonts w:ascii="Arial" w:hAnsi="Arial" w:cs="Arial"/>
                    <w:i/>
                    <w:color w:val="6B7783"/>
                    <w:sz w:val="18"/>
                    <w:szCs w:val="18"/>
                  </w:rPr>
                  <w:t xml:space="preserve">Length and form</w:t>
                </w:r>
              </w:sdtContent>
            </w:sdt>
          </w:p>
        </w:tc>
        <w:tc>
          <w:tcPr>
            <w:tcW w:type="dxa" w:w="2160"/>
            <w:tcMar>
              <w:top w:w="45" w:type="dxa"/>
              <w:left w:w="80" w:type="dxa"/>
              <w:bottom w:w="45" w:type="dxa"/>
              <w:right w:w="60" w:type="dxa"/>
            </w:tcMar>
            <w:vAlign w:val="top"/>
          </w:tcPr>
          <w:p>
            <w:pPr>
              <w:pStyle w:val="IGCell"/>
              <w:keepNext/>
              <w:spacing w:after="0"/>
            </w:pPr>
            <w:sdt>
              <w:sdtPr>
                <w:alias w:val="Report Frequency and due 4"/>
                <w:tag w:val="report_frequency_and_due_4"/>
                <w:id w:val="1602"/>
                <w:showingPlcHdr/>
                <w:text w:multiLine="1"/>
              </w:sdtPr>
              <w:sdtContent>
                <w:r>
                  <w:rPr>
                    <w:rFonts w:ascii="Arial" w:hAnsi="Arial" w:cs="Arial"/>
                    <w:i/>
                    <w:color w:val="6B7783"/>
                    <w:sz w:val="18"/>
                    <w:szCs w:val="18"/>
                  </w:rPr>
                  <w:t xml:space="preserve">When</w:t>
                </w:r>
              </w:sdtContent>
            </w:sdt>
          </w:p>
        </w:tc>
        <w:tc>
          <w:tcPr>
            <w:tcW w:type="dxa" w:w="1296"/>
            <w:tcMar>
              <w:top w:w="45" w:type="dxa"/>
              <w:left w:w="80" w:type="dxa"/>
              <w:bottom w:w="45" w:type="dxa"/>
              <w:right w:w="60" w:type="dxa"/>
            </w:tcMar>
            <w:vAlign w:val="top"/>
          </w:tcPr>
          <w:p>
            <w:pPr>
              <w:pStyle w:val="IGCell"/>
              <w:keepNext/>
              <w:spacing w:after="0"/>
            </w:pPr>
            <w:sdt>
              <w:sdtPr>
                <w:alias w:val="Report Owner 4"/>
                <w:tag w:val="report_owner_4"/>
                <w:id w:val="1603"/>
                <w:showingPlcHdr/>
                <w:text w:multiLine="1"/>
              </w:sdtPr>
              <w:sdtContent>
                <w:r>
                  <w:rPr>
                    <w:rFonts w:ascii="Arial" w:hAnsi="Arial" w:cs="Arial"/>
                    <w:i/>
                    <w:color w:val="6B7783"/>
                    <w:sz w:val="18"/>
                    <w:szCs w:val="18"/>
                  </w:rPr>
                  <w:t xml:space="preserve">Name</w:t>
                </w:r>
              </w:sdtContent>
            </w:sdt>
          </w:p>
        </w:tc>
      </w:tr>
      <w:tr>
        <w:trPr>
          <w:cantSplit w:val="true"/>
          <w:trHeight w:val="648" w:hRule="atLeast"/>
        </w:trPr>
        <w:tc>
          <w:tcPr>
            <w:tcW w:type="dxa" w:w="2160"/>
            <w:tcMar>
              <w:top w:w="45" w:type="dxa"/>
              <w:left w:w="80" w:type="dxa"/>
              <w:bottom w:w="45" w:type="dxa"/>
              <w:right w:w="60" w:type="dxa"/>
            </w:tcMar>
            <w:vAlign w:val="top"/>
          </w:tcPr>
          <w:p>
            <w:pPr>
              <w:pStyle w:val="IGCell"/>
              <w:spacing w:after="0"/>
            </w:pPr>
            <w:sdt>
              <w:sdtPr>
                <w:alias w:val="Report Report 5"/>
                <w:tag w:val="report_report_5"/>
                <w:id w:val="1604"/>
                <w:showingPlcHdr/>
                <w:text w:multiLine="1"/>
              </w:sdtPr>
              <w:sdtContent>
                <w:r>
                  <w:rPr>
                    <w:rFonts w:ascii="Arial" w:hAnsi="Arial" w:cs="Arial"/>
                    <w:i/>
                    <w:color w:val="6B7783"/>
                    <w:sz w:val="18"/>
                    <w:szCs w:val="18"/>
                  </w:rPr>
                  <w:t xml:space="preserve">Name</w:t>
                </w:r>
              </w:sdtContent>
            </w:sdt>
          </w:p>
        </w:tc>
        <w:tc>
          <w:tcPr>
            <w:tcW w:type="dxa" w:w="2016"/>
            <w:tcMar>
              <w:top w:w="45" w:type="dxa"/>
              <w:left w:w="80" w:type="dxa"/>
              <w:bottom w:w="45" w:type="dxa"/>
              <w:right w:w="60" w:type="dxa"/>
            </w:tcMar>
            <w:vAlign w:val="top"/>
          </w:tcPr>
          <w:p>
            <w:pPr>
              <w:pStyle w:val="IGCell"/>
              <w:spacing w:after="0"/>
            </w:pPr>
            <w:sdt>
              <w:sdtPr>
                <w:alias w:val="Report Audience 5"/>
                <w:tag w:val="report_audience_5"/>
                <w:id w:val="1605"/>
                <w:showingPlcHdr/>
                <w:text w:multiLine="1"/>
              </w:sdtPr>
              <w:sdtContent>
                <w:r>
                  <w:rPr>
                    <w:rFonts w:ascii="Arial" w:hAnsi="Arial" w:cs="Arial"/>
                    <w:i/>
                    <w:color w:val="6B7783"/>
                    <w:sz w:val="18"/>
                    <w:szCs w:val="18"/>
                  </w:rPr>
                  <w:t xml:space="preserve">Who receives it</w:t>
                </w:r>
              </w:sdtContent>
            </w:sdt>
          </w:p>
        </w:tc>
        <w:tc>
          <w:tcPr>
            <w:tcW w:type="dxa" w:w="2016"/>
            <w:tcMar>
              <w:top w:w="45" w:type="dxa"/>
              <w:left w:w="80" w:type="dxa"/>
              <w:bottom w:w="45" w:type="dxa"/>
              <w:right w:w="60" w:type="dxa"/>
            </w:tcMar>
            <w:vAlign w:val="top"/>
          </w:tcPr>
          <w:p>
            <w:pPr>
              <w:pStyle w:val="IGCell"/>
              <w:spacing w:after="0"/>
            </w:pPr>
            <w:sdt>
              <w:sdtPr>
                <w:alias w:val="Report Format 5"/>
                <w:tag w:val="report_format_5"/>
                <w:id w:val="1606"/>
                <w:showingPlcHdr/>
                <w:text w:multiLine="1"/>
              </w:sdtPr>
              <w:sdtContent>
                <w:r>
                  <w:rPr>
                    <w:rFonts w:ascii="Arial" w:hAnsi="Arial" w:cs="Arial"/>
                    <w:i/>
                    <w:color w:val="6B7783"/>
                    <w:sz w:val="18"/>
                    <w:szCs w:val="18"/>
                  </w:rPr>
                  <w:t xml:space="preserve">Length and form</w:t>
                </w:r>
              </w:sdtContent>
            </w:sdt>
          </w:p>
        </w:tc>
        <w:tc>
          <w:tcPr>
            <w:tcW w:type="dxa" w:w="2160"/>
            <w:tcMar>
              <w:top w:w="45" w:type="dxa"/>
              <w:left w:w="80" w:type="dxa"/>
              <w:bottom w:w="45" w:type="dxa"/>
              <w:right w:w="60" w:type="dxa"/>
            </w:tcMar>
            <w:vAlign w:val="top"/>
          </w:tcPr>
          <w:p>
            <w:pPr>
              <w:pStyle w:val="IGCell"/>
              <w:spacing w:after="0"/>
            </w:pPr>
            <w:sdt>
              <w:sdtPr>
                <w:alias w:val="Report Frequency and due 5"/>
                <w:tag w:val="report_frequency_and_due_5"/>
                <w:id w:val="1607"/>
                <w:showingPlcHdr/>
                <w:text w:multiLine="1"/>
              </w:sdtPr>
              <w:sdtContent>
                <w:r>
                  <w:rPr>
                    <w:rFonts w:ascii="Arial" w:hAnsi="Arial" w:cs="Arial"/>
                    <w:i/>
                    <w:color w:val="6B7783"/>
                    <w:sz w:val="18"/>
                    <w:szCs w:val="18"/>
                  </w:rPr>
                  <w:t xml:space="preserve">When</w:t>
                </w:r>
              </w:sdtContent>
            </w:sdt>
          </w:p>
        </w:tc>
        <w:tc>
          <w:tcPr>
            <w:tcW w:type="dxa" w:w="1296"/>
            <w:tcMar>
              <w:top w:w="45" w:type="dxa"/>
              <w:left w:w="80" w:type="dxa"/>
              <w:bottom w:w="45" w:type="dxa"/>
              <w:right w:w="60" w:type="dxa"/>
            </w:tcMar>
            <w:vAlign w:val="top"/>
          </w:tcPr>
          <w:p>
            <w:pPr>
              <w:pStyle w:val="IGCell"/>
              <w:spacing w:after="0"/>
            </w:pPr>
            <w:sdt>
              <w:sdtPr>
                <w:alias w:val="Report Owner 5"/>
                <w:tag w:val="report_owner_5"/>
                <w:id w:val="1608"/>
                <w:showingPlcHdr/>
                <w:text w:multiLine="1"/>
              </w:sdtPr>
              <w:sdtContent>
                <w:r>
                  <w:rPr>
                    <w:rFonts w:ascii="Arial" w:hAnsi="Arial" w:cs="Arial"/>
                    <w:i/>
                    <w:color w:val="6B7783"/>
                    <w:sz w:val="18"/>
                    <w:szCs w:val="18"/>
                  </w:rPr>
                  <w:t xml:space="preserve">Name</w:t>
                </w:r>
              </w:sdtContent>
            </w:sdt>
          </w:p>
        </w:tc>
      </w:tr>
    </w:tbl>
    <w:p>
      <w:pPr>
        <w:spacing w:after="80" w:line="144" w:lineRule="auto"/>
      </w:pPr>
    </w:p>
    <w:p>
      <w:pPr>
        <w:pStyle w:val="Heading2"/>
      </w:pPr>
      <w:r>
        <w:t>11.3 Status definitions</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728"/>
        <w:gridCol w:w="7920"/>
      </w:tblGrid>
      <w:tr>
        <w:trPr>
          <w:tblHeader w:val="true"/>
          <w:cantSplit w:val="true"/>
        </w:trPr>
        <w:tc>
          <w:tcPr>
            <w:tcW w:type="dxa" w:w="1728"/>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Status</w:t>
            </w:r>
          </w:p>
        </w:tc>
        <w:tc>
          <w:tcPr>
            <w:tcW w:type="dxa" w:w="7920"/>
            <w:shd w:val="clear" w:color="auto" w:fill="192E43"/>
            <w:tcMar>
              <w:top w:w="60" w:type="dxa"/>
              <w:left w:w="80" w:type="dxa"/>
              <w:bottom w:w="60" w:type="dxa"/>
              <w:right w:w="60" w:type="dxa"/>
            </w:tcMar>
          </w:tcPr>
          <w:p>
            <w:pPr>
              <w:pStyle w:val="IGCellHead"/>
              <w:keepNext/>
              <w:spacing w:after="0"/>
            </w:pPr>
            <w:r>
              <w:rPr>
                <w:rFonts w:ascii="Arial" w:hAnsi="Arial" w:cs="Arial" w:eastAsia="Arial"/>
                <w:b/>
                <w:color w:val="FFFFFF"/>
                <w:sz w:val="16"/>
              </w:rPr>
              <w:t>Meaning</w:t>
            </w:r>
          </w:p>
        </w:tc>
      </w:tr>
      <w:tr>
        <w:trPr>
          <w:cantSplit w:val="true"/>
        </w:trPr>
        <w:tc>
          <w:tcPr>
            <w:tcW w:type="dxa" w:w="1728"/>
            <w:tcMar>
              <w:top w:w="45" w:type="dxa"/>
              <w:left w:w="80" w:type="dxa"/>
              <w:bottom w:w="45" w:type="dxa"/>
              <w:right w:w="60" w:type="dxa"/>
            </w:tcMar>
          </w:tcPr>
          <w:p>
            <w:pPr>
              <w:pStyle w:val="IGCell"/>
              <w:keepNext/>
              <w:spacing w:after="0"/>
            </w:pPr>
            <w:r>
              <w:rPr>
                <w:rFonts w:ascii="Arial" w:hAnsi="Arial" w:cs="Arial" w:eastAsia="Arial"/>
                <w:b/>
                <w:color w:val="192E43"/>
                <w:sz w:val="17"/>
              </w:rPr>
              <w:t>On Track</w:t>
            </w:r>
          </w:p>
        </w:tc>
        <w:tc>
          <w:tcPr>
            <w:tcW w:type="dxa" w:w="7920"/>
            <w:tcMar>
              <w:top w:w="45" w:type="dxa"/>
              <w:left w:w="80" w:type="dxa"/>
              <w:bottom w:w="45" w:type="dxa"/>
              <w:right w:w="60" w:type="dxa"/>
            </w:tcMar>
          </w:tcPr>
          <w:p>
            <w:pPr>
              <w:pStyle w:val="IGCell"/>
              <w:keepNext/>
              <w:spacing w:after="0"/>
            </w:pPr>
            <w:r>
              <w:rPr>
                <w:rFonts w:ascii="Arial" w:hAnsi="Arial" w:cs="Arial" w:eastAsia="Arial"/>
                <w:color w:val="192E43"/>
                <w:sz w:val="17"/>
              </w:rPr>
              <w:t>Milestones are on schedule and no open issue threatens the target date or outcome.</w:t>
            </w:r>
          </w:p>
        </w:tc>
      </w:tr>
      <w:tr>
        <w:trPr>
          <w:cantSplit w:val="true"/>
        </w:trPr>
        <w:tc>
          <w:tcPr>
            <w:tcW w:type="dxa" w:w="1728"/>
            <w:tcMar>
              <w:top w:w="45" w:type="dxa"/>
              <w:left w:w="80" w:type="dxa"/>
              <w:bottom w:w="45" w:type="dxa"/>
              <w:right w:w="60" w:type="dxa"/>
            </w:tcMar>
          </w:tcPr>
          <w:p>
            <w:pPr>
              <w:pStyle w:val="IGCell"/>
              <w:keepNext/>
              <w:spacing w:after="0"/>
            </w:pPr>
            <w:r>
              <w:rPr>
                <w:rFonts w:ascii="Arial" w:hAnsi="Arial" w:cs="Arial" w:eastAsia="Arial"/>
                <w:b/>
                <w:color w:val="192E43"/>
                <w:sz w:val="17"/>
              </w:rPr>
              <w:t>At Risk</w:t>
            </w:r>
          </w:p>
        </w:tc>
        <w:tc>
          <w:tcPr>
            <w:tcW w:type="dxa" w:w="7920"/>
            <w:tcMar>
              <w:top w:w="45" w:type="dxa"/>
              <w:left w:w="80" w:type="dxa"/>
              <w:bottom w:w="45" w:type="dxa"/>
              <w:right w:w="60" w:type="dxa"/>
            </w:tcMar>
          </w:tcPr>
          <w:p>
            <w:pPr>
              <w:pStyle w:val="IGCell"/>
              <w:keepNext/>
              <w:spacing w:after="0"/>
            </w:pPr>
            <w:r>
              <w:rPr>
                <w:rFonts w:ascii="Arial" w:hAnsi="Arial" w:cs="Arial" w:eastAsia="Arial"/>
                <w:color w:val="192E43"/>
                <w:sz w:val="17"/>
              </w:rPr>
              <w:t>A milestone is late, a dependency is unresolved, or an assumption is in doubt. The target can still be met with an adjustment or a decision.</w:t>
            </w:r>
          </w:p>
        </w:tc>
      </w:tr>
      <w:tr>
        <w:trPr>
          <w:cantSplit w:val="true"/>
        </w:trPr>
        <w:tc>
          <w:tcPr>
            <w:tcW w:type="dxa" w:w="1728"/>
            <w:tcMar>
              <w:top w:w="45" w:type="dxa"/>
              <w:left w:w="80" w:type="dxa"/>
              <w:bottom w:w="45" w:type="dxa"/>
              <w:right w:w="60" w:type="dxa"/>
            </w:tcMar>
          </w:tcPr>
          <w:p>
            <w:pPr>
              <w:pStyle w:val="IGCell"/>
              <w:keepNext/>
              <w:spacing w:after="0"/>
            </w:pPr>
            <w:r>
              <w:rPr>
                <w:rFonts w:ascii="Arial" w:hAnsi="Arial" w:cs="Arial" w:eastAsia="Arial"/>
                <w:b/>
                <w:color w:val="192E43"/>
                <w:sz w:val="17"/>
              </w:rPr>
              <w:t>Off Track</w:t>
            </w:r>
          </w:p>
        </w:tc>
        <w:tc>
          <w:tcPr>
            <w:tcW w:type="dxa" w:w="7920"/>
            <w:tcMar>
              <w:top w:w="45" w:type="dxa"/>
              <w:left w:w="80" w:type="dxa"/>
              <w:bottom w:w="45" w:type="dxa"/>
              <w:right w:w="60" w:type="dxa"/>
            </w:tcMar>
          </w:tcPr>
          <w:p>
            <w:pPr>
              <w:pStyle w:val="IGCell"/>
              <w:keepNext/>
              <w:spacing w:after="0"/>
            </w:pPr>
            <w:r>
              <w:rPr>
                <w:rFonts w:ascii="Arial" w:hAnsi="Arial" w:cs="Arial" w:eastAsia="Arial"/>
                <w:color w:val="192E43"/>
                <w:sz w:val="17"/>
              </w:rPr>
              <w:t>The target date or outcome will not be met without a change in scope, schedule, or a leadership decision.</w:t>
            </w:r>
          </w:p>
        </w:tc>
      </w:tr>
      <w:tr>
        <w:trPr>
          <w:cantSplit w:val="true"/>
        </w:trPr>
        <w:tc>
          <w:tcPr>
            <w:tcW w:type="dxa" w:w="1728"/>
            <w:tcMar>
              <w:top w:w="45" w:type="dxa"/>
              <w:left w:w="80" w:type="dxa"/>
              <w:bottom w:w="45" w:type="dxa"/>
              <w:right w:w="60" w:type="dxa"/>
            </w:tcMar>
          </w:tcPr>
          <w:p>
            <w:pPr>
              <w:pStyle w:val="IGCell"/>
              <w:keepNext/>
              <w:spacing w:after="0"/>
            </w:pPr>
            <w:r>
              <w:rPr>
                <w:rFonts w:ascii="Arial" w:hAnsi="Arial" w:cs="Arial" w:eastAsia="Arial"/>
                <w:b/>
                <w:color w:val="192E43"/>
                <w:sz w:val="17"/>
              </w:rPr>
              <w:t>Complete</w:t>
            </w:r>
          </w:p>
        </w:tc>
        <w:tc>
          <w:tcPr>
            <w:tcW w:type="dxa" w:w="7920"/>
            <w:tcMar>
              <w:top w:w="45" w:type="dxa"/>
              <w:left w:w="80" w:type="dxa"/>
              <w:bottom w:w="45" w:type="dxa"/>
              <w:right w:w="60" w:type="dxa"/>
            </w:tcMar>
          </w:tcPr>
          <w:p>
            <w:pPr>
              <w:pStyle w:val="IGCell"/>
              <w:keepNext/>
              <w:spacing w:after="0"/>
            </w:pPr>
            <w:r>
              <w:rPr>
                <w:rFonts w:ascii="Arial" w:hAnsi="Arial" w:cs="Arial" w:eastAsia="Arial"/>
                <w:color w:val="192E43"/>
                <w:sz w:val="17"/>
              </w:rPr>
              <w:t>The outcome occurred and the success measure was met.</w:t>
            </w:r>
          </w:p>
        </w:tc>
      </w:tr>
      <w:tr>
        <w:trPr>
          <w:cantSplit w:val="true"/>
        </w:trPr>
        <w:tc>
          <w:tcPr>
            <w:tcW w:type="dxa" w:w="1728"/>
            <w:tcMar>
              <w:top w:w="45" w:type="dxa"/>
              <w:left w:w="80" w:type="dxa"/>
              <w:bottom w:w="45" w:type="dxa"/>
              <w:right w:w="60" w:type="dxa"/>
            </w:tcMar>
          </w:tcPr>
          <w:p>
            <w:pPr>
              <w:pStyle w:val="IGCell"/>
              <w:spacing w:after="0"/>
            </w:pPr>
            <w:r>
              <w:rPr>
                <w:rFonts w:ascii="Arial" w:hAnsi="Arial" w:cs="Arial" w:eastAsia="Arial"/>
                <w:b/>
                <w:color w:val="192E43"/>
                <w:sz w:val="17"/>
              </w:rPr>
              <w:t>Deferred</w:t>
            </w:r>
          </w:p>
        </w:tc>
        <w:tc>
          <w:tcPr>
            <w:tcW w:type="dxa" w:w="7920"/>
            <w:tcMar>
              <w:top w:w="45" w:type="dxa"/>
              <w:left w:w="80" w:type="dxa"/>
              <w:bottom w:w="45" w:type="dxa"/>
              <w:right w:w="60" w:type="dxa"/>
            </w:tcMar>
          </w:tcPr>
          <w:p>
            <w:pPr>
              <w:pStyle w:val="IGCell"/>
              <w:spacing w:after="0"/>
            </w:pPr>
            <w:r>
              <w:rPr>
                <w:rFonts w:ascii="Arial" w:hAnsi="Arial" w:cs="Arial" w:eastAsia="Arial"/>
                <w:color w:val="192E43"/>
                <w:sz w:val="17"/>
              </w:rPr>
              <w:t>Leadership deliberately postponed the objective.</w:t>
            </w:r>
          </w:p>
        </w:tc>
      </w:tr>
    </w:tbl>
    <w:p>
      <w:pPr>
        <w:spacing w:after="80" w:line="144" w:lineRule="auto"/>
      </w:pPr>
    </w:p>
    <w:p>
      <w:pPr>
        <w:pStyle w:val="Heading1"/>
      </w:pPr>
      <w:r>
        <w:t>12. Quarterly Review and Adjustment</w:t>
      </w:r>
    </w:p>
    <w:p>
      <w:pPr>
        <w:pStyle w:val="IGPurpose"/>
        <w:keepNext/>
      </w:pPr>
      <w:r>
        <w:rPr>
          <w:rFonts w:ascii="Arial" w:hAnsi="Arial" w:cs="Arial" w:eastAsia="Arial"/>
          <w:b/>
          <w:color w:val="192E43"/>
          <w:sz w:val="20"/>
        </w:rPr>
        <w:t xml:space="preserve">Purpose. </w:t>
      </w:r>
      <w:r>
        <w:rPr>
          <w:rFonts w:ascii="Arial" w:hAnsi="Arial" w:cs="Arial" w:eastAsia="Arial"/>
          <w:color w:val="52606D"/>
          <w:sz w:val="20"/>
        </w:rPr>
        <w:t>Keeps the plan current by reviewing progress against objectives, recording what changed, and putting decisions in front of leadership.</w:t>
      </w:r>
    </w:p>
    <w:p>
      <w:pPr>
        <w:pStyle w:val="IGSmall"/>
        <w:keepNext/>
        <w:keepLines/>
        <w:pBdr>
          <w:top w:val="single" w:sz="4" w:space="4" w:color="F2F4F6"/>
          <w:left w:val="single" w:sz="24" w:space="6" w:color="A93632"/>
          <w:bottom w:val="single" w:sz="4" w:space="4" w:color="F2F4F6"/>
        </w:pBdr>
        <w:shd w:val="clear" w:color="auto" w:fill="F2F4F6"/>
        <w:spacing w:before="120" w:after="160"/>
        <w:ind w:left="173" w:right="72"/>
      </w:pPr>
      <w:r>
        <w:rPr>
          <w:rFonts w:ascii="Arial" w:hAnsi="Arial" w:cs="Arial" w:eastAsia="Arial"/>
          <w:b/>
          <w:color w:val="192E43"/>
          <w:sz w:val="17"/>
        </w:rPr>
        <w:t xml:space="preserve">Guidance.  </w:t>
      </w:r>
      <w:r>
        <w:rPr>
          <w:rFonts w:ascii="Arial" w:hAnsi="Arial" w:cs="Arial" w:eastAsia="Arial"/>
          <w:color w:val="52606D"/>
          <w:sz w:val="17"/>
        </w:rPr>
        <w:t>Review against the plan, not the calendar. Record the evidence, the variance and its cause, and what changed. Update the plan and the tracker together so the record agrees.</w:t>
      </w:r>
    </w:p>
    <w:p>
      <w:pPr>
        <w:pStyle w:val="Heading2"/>
      </w:pPr>
      <w:r>
        <w:t>12.1 Review agenda</w:t>
      </w:r>
    </w:p>
    <w:p>
      <w:pPr>
        <w:pStyle w:val="ListBullet"/>
        <w:keepNext/>
        <w:keepLines/>
        <w:spacing w:after="60"/>
      </w:pPr>
      <w:r>
        <w:rPr>
          <w:rFonts w:ascii="Arial" w:hAnsi="Arial" w:cs="Arial" w:eastAsia="Arial"/>
          <w:sz w:val="19"/>
        </w:rPr>
        <w:t>Status of each objective, with evidence. Start with the objectives that moved.</w:t>
      </w:r>
    </w:p>
    <w:p>
      <w:pPr>
        <w:pStyle w:val="ListBullet"/>
        <w:keepNext/>
        <w:keepLines/>
        <w:spacing w:after="60"/>
      </w:pPr>
      <w:r>
        <w:rPr>
          <w:rFonts w:ascii="Arial" w:hAnsi="Arial" w:cs="Arial" w:eastAsia="Arial"/>
          <w:sz w:val="19"/>
        </w:rPr>
        <w:t>Milestones overdue or due within 30 days, and dependencies that now affect another objective.</w:t>
      </w:r>
    </w:p>
    <w:p>
      <w:pPr>
        <w:pStyle w:val="ListBullet"/>
        <w:keepNext/>
        <w:keepLines/>
        <w:spacing w:after="60"/>
      </w:pPr>
      <w:r>
        <w:rPr>
          <w:rFonts w:ascii="Arial" w:hAnsi="Arial" w:cs="Arial" w:eastAsia="Arial"/>
          <w:sz w:val="19"/>
        </w:rPr>
        <w:t>Risks that rose, risks past their review date, and escalations still open.</w:t>
      </w:r>
    </w:p>
    <w:p>
      <w:pPr>
        <w:pStyle w:val="ListBullet"/>
        <w:keepNext/>
        <w:keepLines/>
        <w:spacing w:after="60"/>
      </w:pPr>
      <w:r>
        <w:rPr>
          <w:rFonts w:ascii="Arial" w:hAnsi="Arial" w:cs="Arial" w:eastAsia="Arial"/>
          <w:sz w:val="19"/>
        </w:rPr>
        <w:t>Relationships overdue for contact or showing a change in posture.</w:t>
      </w:r>
    </w:p>
    <w:p>
      <w:pPr>
        <w:pStyle w:val="ListBullet"/>
        <w:keepLines/>
        <w:spacing w:after="60"/>
      </w:pPr>
      <w:r>
        <w:rPr>
          <w:rFonts w:ascii="Arial" w:hAnsi="Arial" w:cs="Arial" w:eastAsia="Arial"/>
          <w:sz w:val="19"/>
        </w:rPr>
        <w:t>Decisions needed from leadership, with dates. Changes to the plan to approve.</w:t>
      </w:r>
    </w:p>
    <w:p>
      <w:pPr>
        <w:pStyle w:val="Heading2"/>
      </w:pPr>
      <w:r>
        <w:t>12.2 Status by quarter</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3311"/>
        <w:gridCol w:w="1584"/>
        <w:gridCol w:w="1584"/>
        <w:gridCol w:w="1584"/>
        <w:gridCol w:w="1584"/>
      </w:tblGrid>
      <w:tr>
        <w:trPr>
          <w:tblHeader w:val="true"/>
          <w:cantSplit w:val="true"/>
        </w:trPr>
        <w:tc>
          <w:tcPr>
            <w:tcW w:type="dxa" w:w="331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Objective</w:t>
            </w:r>
          </w:p>
        </w:tc>
        <w:tc>
          <w:tcPr>
            <w:tcW w:type="dxa" w:w="15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Q1</w:t>
            </w:r>
          </w:p>
        </w:tc>
        <w:tc>
          <w:tcPr>
            <w:tcW w:type="dxa" w:w="15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Q2</w:t>
            </w:r>
          </w:p>
        </w:tc>
        <w:tc>
          <w:tcPr>
            <w:tcW w:type="dxa" w:w="15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Q3</w:t>
            </w:r>
          </w:p>
        </w:tc>
        <w:tc>
          <w:tcPr>
            <w:tcW w:type="dxa" w:w="158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Q4</w:t>
            </w:r>
          </w:p>
        </w:tc>
      </w:tr>
      <w:tr>
        <w:trPr>
          <w:cantSplit w:val="true"/>
          <w:trHeight w:val="576" w:hRule="atLeast"/>
        </w:trPr>
        <w:tc>
          <w:tcPr>
            <w:tcW w:type="dxa" w:w="331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OBJ-1</w:t>
            </w:r>
          </w:p>
        </w:tc>
        <w:tc>
          <w:tcPr>
            <w:tcW w:type="dxa" w:w="1584"/>
            <w:tcMar>
              <w:top w:w="45" w:type="dxa"/>
              <w:left w:w="80" w:type="dxa"/>
              <w:bottom w:w="45" w:type="dxa"/>
              <w:right w:w="60" w:type="dxa"/>
            </w:tcMar>
            <w:vAlign w:val="top"/>
          </w:tcPr>
          <w:p>
            <w:pPr>
              <w:pStyle w:val="IGCell"/>
              <w:keepNext/>
              <w:spacing w:after="0"/>
            </w:pPr>
            <w:sdt>
              <w:sdtPr>
                <w:alias w:val="Quarterly status Q1 1"/>
                <w:tag w:val="quarterly_status_q1_1"/>
                <w:id w:val="1609"/>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2 1"/>
                <w:tag w:val="quarterly_status_q2_1"/>
                <w:id w:val="1610"/>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3 1"/>
                <w:tag w:val="quarterly_status_q3_1"/>
                <w:id w:val="1611"/>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4 1"/>
                <w:tag w:val="quarterly_status_q4_1"/>
                <w:id w:val="1612"/>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576" w:hRule="atLeast"/>
        </w:trPr>
        <w:tc>
          <w:tcPr>
            <w:tcW w:type="dxa" w:w="331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OBJ-2</w:t>
            </w:r>
          </w:p>
        </w:tc>
        <w:tc>
          <w:tcPr>
            <w:tcW w:type="dxa" w:w="1584"/>
            <w:tcMar>
              <w:top w:w="45" w:type="dxa"/>
              <w:left w:w="80" w:type="dxa"/>
              <w:bottom w:w="45" w:type="dxa"/>
              <w:right w:w="60" w:type="dxa"/>
            </w:tcMar>
            <w:vAlign w:val="top"/>
          </w:tcPr>
          <w:p>
            <w:pPr>
              <w:pStyle w:val="IGCell"/>
              <w:keepNext/>
              <w:spacing w:after="0"/>
            </w:pPr>
            <w:sdt>
              <w:sdtPr>
                <w:alias w:val="Quarterly status Q1 2"/>
                <w:tag w:val="quarterly_status_q1_2"/>
                <w:id w:val="1613"/>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2 2"/>
                <w:tag w:val="quarterly_status_q2_2"/>
                <w:id w:val="1614"/>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3 2"/>
                <w:tag w:val="quarterly_status_q3_2"/>
                <w:id w:val="1615"/>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4 2"/>
                <w:tag w:val="quarterly_status_q4_2"/>
                <w:id w:val="1616"/>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576" w:hRule="atLeast"/>
        </w:trPr>
        <w:tc>
          <w:tcPr>
            <w:tcW w:type="dxa" w:w="331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OBJ-3</w:t>
            </w:r>
          </w:p>
        </w:tc>
        <w:tc>
          <w:tcPr>
            <w:tcW w:type="dxa" w:w="1584"/>
            <w:tcMar>
              <w:top w:w="45" w:type="dxa"/>
              <w:left w:w="80" w:type="dxa"/>
              <w:bottom w:w="45" w:type="dxa"/>
              <w:right w:w="60" w:type="dxa"/>
            </w:tcMar>
            <w:vAlign w:val="top"/>
          </w:tcPr>
          <w:p>
            <w:pPr>
              <w:pStyle w:val="IGCell"/>
              <w:keepNext/>
              <w:spacing w:after="0"/>
            </w:pPr>
            <w:sdt>
              <w:sdtPr>
                <w:alias w:val="Quarterly status Q1 3"/>
                <w:tag w:val="quarterly_status_q1_3"/>
                <w:id w:val="1617"/>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2 3"/>
                <w:tag w:val="quarterly_status_q2_3"/>
                <w:id w:val="1618"/>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3 3"/>
                <w:tag w:val="quarterly_status_q3_3"/>
                <w:id w:val="1619"/>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4 3"/>
                <w:tag w:val="quarterly_status_q4_3"/>
                <w:id w:val="1620"/>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576" w:hRule="atLeast"/>
        </w:trPr>
        <w:tc>
          <w:tcPr>
            <w:tcW w:type="dxa" w:w="331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OBJ-4</w:t>
            </w:r>
          </w:p>
        </w:tc>
        <w:tc>
          <w:tcPr>
            <w:tcW w:type="dxa" w:w="1584"/>
            <w:tcMar>
              <w:top w:w="45" w:type="dxa"/>
              <w:left w:w="80" w:type="dxa"/>
              <w:bottom w:w="45" w:type="dxa"/>
              <w:right w:w="60" w:type="dxa"/>
            </w:tcMar>
            <w:vAlign w:val="top"/>
          </w:tcPr>
          <w:p>
            <w:pPr>
              <w:pStyle w:val="IGCell"/>
              <w:keepNext/>
              <w:spacing w:after="0"/>
            </w:pPr>
            <w:sdt>
              <w:sdtPr>
                <w:alias w:val="Quarterly status Q1 4"/>
                <w:tag w:val="quarterly_status_q1_4"/>
                <w:id w:val="1621"/>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2 4"/>
                <w:tag w:val="quarterly_status_q2_4"/>
                <w:id w:val="1622"/>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3 4"/>
                <w:tag w:val="quarterly_status_q3_4"/>
                <w:id w:val="1623"/>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4 4"/>
                <w:tag w:val="quarterly_status_q4_4"/>
                <w:id w:val="1624"/>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576" w:hRule="atLeast"/>
        </w:trPr>
        <w:tc>
          <w:tcPr>
            <w:tcW w:type="dxa" w:w="3312"/>
            <w:tcMar>
              <w:top w:w="45" w:type="dxa"/>
              <w:left w:w="80" w:type="dxa"/>
              <w:bottom w:w="45" w:type="dxa"/>
              <w:right w:w="60" w:type="dxa"/>
            </w:tcMar>
            <w:vAlign w:val="top"/>
          </w:tcPr>
          <w:p>
            <w:pPr>
              <w:pStyle w:val="IGCell"/>
              <w:keepNext/>
              <w:spacing w:after="0"/>
            </w:pPr>
            <w:r>
              <w:rPr>
                <w:rFonts w:ascii="Arial" w:hAnsi="Arial" w:cs="Arial" w:eastAsia="Arial"/>
                <w:b/>
                <w:color w:val="192E43"/>
                <w:sz w:val="18"/>
              </w:rPr>
              <w:t>OBJ-5</w:t>
            </w:r>
          </w:p>
        </w:tc>
        <w:tc>
          <w:tcPr>
            <w:tcW w:type="dxa" w:w="1584"/>
            <w:tcMar>
              <w:top w:w="45" w:type="dxa"/>
              <w:left w:w="80" w:type="dxa"/>
              <w:bottom w:w="45" w:type="dxa"/>
              <w:right w:w="60" w:type="dxa"/>
            </w:tcMar>
            <w:vAlign w:val="top"/>
          </w:tcPr>
          <w:p>
            <w:pPr>
              <w:pStyle w:val="IGCell"/>
              <w:keepNext/>
              <w:spacing w:after="0"/>
            </w:pPr>
            <w:sdt>
              <w:sdtPr>
                <w:alias w:val="Quarterly status Q1 5"/>
                <w:tag w:val="quarterly_status_q1_5"/>
                <w:id w:val="1625"/>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2 5"/>
                <w:tag w:val="quarterly_status_q2_5"/>
                <w:id w:val="1626"/>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3 5"/>
                <w:tag w:val="quarterly_status_q3_5"/>
                <w:id w:val="1627"/>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keepNext/>
              <w:spacing w:after="0"/>
            </w:pPr>
            <w:sdt>
              <w:sdtPr>
                <w:alias w:val="Quarterly status Q4 5"/>
                <w:tag w:val="quarterly_status_q4_5"/>
                <w:id w:val="1628"/>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r>
        <w:trPr>
          <w:cantSplit w:val="true"/>
          <w:trHeight w:val="576" w:hRule="atLeast"/>
        </w:trPr>
        <w:tc>
          <w:tcPr>
            <w:tcW w:type="dxa" w:w="3312"/>
            <w:tcMar>
              <w:top w:w="45" w:type="dxa"/>
              <w:left w:w="80" w:type="dxa"/>
              <w:bottom w:w="45" w:type="dxa"/>
              <w:right w:w="60" w:type="dxa"/>
            </w:tcMar>
            <w:vAlign w:val="top"/>
          </w:tcPr>
          <w:p>
            <w:pPr>
              <w:pStyle w:val="IGCell"/>
              <w:spacing w:after="0"/>
            </w:pPr>
            <w:r>
              <w:rPr>
                <w:rFonts w:ascii="Arial" w:hAnsi="Arial" w:cs="Arial" w:eastAsia="Arial"/>
                <w:b/>
                <w:color w:val="192E43"/>
                <w:sz w:val="18"/>
              </w:rPr>
              <w:t>OBJ-6</w:t>
            </w:r>
          </w:p>
        </w:tc>
        <w:tc>
          <w:tcPr>
            <w:tcW w:type="dxa" w:w="1584"/>
            <w:tcMar>
              <w:top w:w="45" w:type="dxa"/>
              <w:left w:w="80" w:type="dxa"/>
              <w:bottom w:w="45" w:type="dxa"/>
              <w:right w:w="60" w:type="dxa"/>
            </w:tcMar>
            <w:vAlign w:val="top"/>
          </w:tcPr>
          <w:p>
            <w:pPr>
              <w:pStyle w:val="IGCell"/>
              <w:spacing w:after="0"/>
            </w:pPr>
            <w:sdt>
              <w:sdtPr>
                <w:alias w:val="Quarterly status Q1 6"/>
                <w:tag w:val="quarterly_status_q1_6"/>
                <w:id w:val="1629"/>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spacing w:after="0"/>
            </w:pPr>
            <w:sdt>
              <w:sdtPr>
                <w:alias w:val="Quarterly status Q2 6"/>
                <w:tag w:val="quarterly_status_q2_6"/>
                <w:id w:val="1630"/>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spacing w:after="0"/>
            </w:pPr>
            <w:sdt>
              <w:sdtPr>
                <w:alias w:val="Quarterly status Q3 6"/>
                <w:tag w:val="quarterly_status_q3_6"/>
                <w:id w:val="1631"/>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c>
          <w:tcPr>
            <w:tcW w:type="dxa" w:w="1584"/>
            <w:tcMar>
              <w:top w:w="45" w:type="dxa"/>
              <w:left w:w="80" w:type="dxa"/>
              <w:bottom w:w="45" w:type="dxa"/>
              <w:right w:w="60" w:type="dxa"/>
            </w:tcMar>
            <w:vAlign w:val="top"/>
          </w:tcPr>
          <w:p>
            <w:pPr>
              <w:pStyle w:val="IGCell"/>
              <w:spacing w:after="0"/>
            </w:pPr>
            <w:sdt>
              <w:sdtPr>
                <w:alias w:val="Quarterly status Q4 6"/>
                <w:tag w:val="quarterly_status_q4_6"/>
                <w:id w:val="1632"/>
                <w:showingPlcHdr/>
                <w:dropDownList>
                  <w:listItem w:displayText="Not Started" w:value="Not Started"/>
                  <w:listItem w:displayText="On Track" w:value="On Track"/>
                  <w:listItem w:displayText="At Risk" w:value="At Risk"/>
                  <w:listItem w:displayText="Off Track" w:value="Off Track"/>
                  <w:listItem w:displayText="Complete" w:value="Complete"/>
                  <w:listItem w:displayText="Deferred" w:value="Deferred"/>
                </w:dropDownList>
              </w:sdtPr>
              <w:sdtContent>
                <w:r>
                  <w:rPr>
                    <w:rFonts w:ascii="Arial" w:hAnsi="Arial" w:cs="Arial"/>
                    <w:i/>
                    <w:color w:val="6B7783"/>
                    <w:sz w:val="18"/>
                    <w:szCs w:val="18"/>
                  </w:rPr>
                  <w:t xml:space="preserve">Status</w:t>
                </w:r>
              </w:sdtContent>
            </w:sdt>
          </w:p>
        </w:tc>
      </w:tr>
    </w:tbl>
    <w:p>
      <w:pPr>
        <w:spacing w:after="80" w:line="144" w:lineRule="auto"/>
      </w:pPr>
    </w:p>
    <w:p>
      <w:pPr>
        <w:pStyle w:val="Heading2"/>
      </w:pPr>
      <w:r>
        <w:t>12.3 Review record</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648"/>
        <w:gridCol w:w="792"/>
        <w:gridCol w:w="2880"/>
        <w:gridCol w:w="2448"/>
        <w:gridCol w:w="2880"/>
      </w:tblGrid>
      <w:tr>
        <w:trPr>
          <w:tblHeader w:val="true"/>
          <w:cantSplit w:val="true"/>
        </w:trPr>
        <w:tc>
          <w:tcPr>
            <w:tcW w:type="dxa" w:w="6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Qtr</w:t>
            </w:r>
          </w:p>
        </w:tc>
        <w:tc>
          <w:tcPr>
            <w:tcW w:type="dxa" w:w="7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Obj.</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Evidence of progress</w:t>
            </w:r>
          </w:p>
        </w:tc>
        <w:tc>
          <w:tcPr>
            <w:tcW w:type="dxa" w:w="2448"/>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Variance and cause</w:t>
            </w:r>
          </w:p>
        </w:tc>
        <w:tc>
          <w:tcPr>
            <w:tcW w:type="dxa" w:w="288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Adjustment made and decision needed</w:t>
            </w:r>
          </w:p>
        </w:tc>
      </w:tr>
      <w:tr>
        <w:trPr>
          <w:cantSplit w:val="true"/>
          <w:trHeight w:val="792" w:hRule="atLeast"/>
        </w:trPr>
        <w:tc>
          <w:tcPr>
            <w:tcW w:type="dxa" w:w="648"/>
            <w:tcMar>
              <w:top w:w="45" w:type="dxa"/>
              <w:left w:w="80" w:type="dxa"/>
              <w:bottom w:w="45" w:type="dxa"/>
              <w:right w:w="60" w:type="dxa"/>
            </w:tcMar>
            <w:vAlign w:val="top"/>
          </w:tcPr>
          <w:p>
            <w:pPr>
              <w:pStyle w:val="IGCell"/>
              <w:keepNext/>
              <w:spacing w:after="0"/>
            </w:pPr>
            <w:sdt>
              <w:sdtPr>
                <w:alias w:val="Review Qtr 1"/>
                <w:tag w:val="review_qtr_1"/>
                <w:id w:val="1633"/>
                <w:showingPlcHdr/>
                <w:dropDownList>
                  <w:listItem w:displayText="Q1" w:value="Q1"/>
                  <w:listItem w:displayText="Q2" w:value="Q2"/>
                  <w:listItem w:displayText="Q3" w:value="Q3"/>
                  <w:listItem w:displayText="Q4" w:value="Q4"/>
                </w:dropDownList>
              </w:sdtPr>
              <w:sdtContent>
                <w:r>
                  <w:rPr>
                    <w:rFonts w:ascii="Arial" w:hAnsi="Arial" w:cs="Arial"/>
                    <w:i/>
                    <w:color w:val="6B7783"/>
                    <w:sz w:val="18"/>
                    <w:szCs w:val="18"/>
                  </w:rPr>
                  <w:t xml:space="preserve">Q</w:t>
                </w:r>
              </w:sdtContent>
            </w:sdt>
          </w:p>
        </w:tc>
        <w:tc>
          <w:tcPr>
            <w:tcW w:type="dxa" w:w="792"/>
            <w:tcMar>
              <w:top w:w="45" w:type="dxa"/>
              <w:left w:w="80" w:type="dxa"/>
              <w:bottom w:w="45" w:type="dxa"/>
              <w:right w:w="60" w:type="dxa"/>
            </w:tcMar>
            <w:vAlign w:val="top"/>
          </w:tcPr>
          <w:p>
            <w:pPr>
              <w:pStyle w:val="IGCell"/>
              <w:keepNext/>
              <w:spacing w:after="0"/>
            </w:pPr>
            <w:sdt>
              <w:sdtPr>
                <w:alias w:val="Review Obj. 1"/>
                <w:tag w:val="review_obj._1"/>
                <w:id w:val="1634"/>
                <w:showingPlcHdr/>
                <w:text w:multiLine="1"/>
              </w:sdtPr>
              <w:sdtContent>
                <w:r>
                  <w:rPr>
                    <w:rFonts w:ascii="Arial" w:hAnsi="Arial" w:cs="Arial"/>
                    <w:i/>
                    <w:color w:val="6B7783"/>
                    <w:sz w:val="18"/>
                    <w:szCs w:val="18"/>
                  </w:rPr>
                  <w:t xml:space="preserve">OBJ</w:t>
                </w:r>
              </w:sdtContent>
            </w:sdt>
          </w:p>
        </w:tc>
        <w:tc>
          <w:tcPr>
            <w:tcW w:type="dxa" w:w="2880"/>
            <w:tcMar>
              <w:top w:w="45" w:type="dxa"/>
              <w:left w:w="80" w:type="dxa"/>
              <w:bottom w:w="45" w:type="dxa"/>
              <w:right w:w="60" w:type="dxa"/>
            </w:tcMar>
            <w:vAlign w:val="top"/>
          </w:tcPr>
          <w:p>
            <w:pPr>
              <w:pStyle w:val="IGCell"/>
              <w:keepNext/>
              <w:spacing w:after="0"/>
            </w:pPr>
            <w:sdt>
              <w:sdtPr>
                <w:alias w:val="Review Evidence of progress 1"/>
                <w:tag w:val="review_evidence_of_progress_1"/>
                <w:id w:val="1635"/>
                <w:showingPlcHdr/>
                <w:text w:multiLine="1"/>
              </w:sdtPr>
              <w:sdtContent>
                <w:r>
                  <w:rPr>
                    <w:rFonts w:ascii="Arial" w:hAnsi="Arial" w:cs="Arial"/>
                    <w:i/>
                    <w:color w:val="6B7783"/>
                    <w:sz w:val="18"/>
                    <w:szCs w:val="18"/>
                  </w:rPr>
                  <w:t xml:space="preserve">Events, decisions, documents</w:t>
                </w:r>
              </w:sdtContent>
            </w:sdt>
          </w:p>
        </w:tc>
        <w:tc>
          <w:tcPr>
            <w:tcW w:type="dxa" w:w="2448"/>
            <w:tcMar>
              <w:top w:w="45" w:type="dxa"/>
              <w:left w:w="80" w:type="dxa"/>
              <w:bottom w:w="45" w:type="dxa"/>
              <w:right w:w="60" w:type="dxa"/>
            </w:tcMar>
            <w:vAlign w:val="top"/>
          </w:tcPr>
          <w:p>
            <w:pPr>
              <w:pStyle w:val="IGCell"/>
              <w:keepNext/>
              <w:spacing w:after="0"/>
            </w:pPr>
            <w:sdt>
              <w:sdtPr>
                <w:alias w:val="Review Variance and cause 1"/>
                <w:tag w:val="review_variance_and_cause_1"/>
                <w:id w:val="1636"/>
                <w:showingPlcHdr/>
                <w:text w:multiLine="1"/>
              </w:sdtPr>
              <w:sdtContent>
                <w:r>
                  <w:rPr>
                    <w:rFonts w:ascii="Arial" w:hAnsi="Arial" w:cs="Arial"/>
                    <w:i/>
                    <w:color w:val="6B7783"/>
                    <w:sz w:val="18"/>
                    <w:szCs w:val="18"/>
                  </w:rPr>
                  <w:t xml:space="preserve">Where actual differs from plan, and why</w:t>
                </w:r>
              </w:sdtContent>
            </w:sdt>
          </w:p>
        </w:tc>
        <w:tc>
          <w:tcPr>
            <w:tcW w:type="dxa" w:w="2880"/>
            <w:tcMar>
              <w:top w:w="45" w:type="dxa"/>
              <w:left w:w="80" w:type="dxa"/>
              <w:bottom w:w="45" w:type="dxa"/>
              <w:right w:w="60" w:type="dxa"/>
            </w:tcMar>
            <w:vAlign w:val="top"/>
          </w:tcPr>
          <w:p>
            <w:pPr>
              <w:pStyle w:val="IGCell"/>
              <w:keepNext/>
              <w:spacing w:after="0"/>
            </w:pPr>
            <w:sdt>
              <w:sdtPr>
                <w:alias w:val="Review Adjustment made and decision needed 1"/>
                <w:tag w:val="review_adjustment_made_and_decision_needed_1"/>
                <w:id w:val="1637"/>
                <w:showingPlcHdr/>
                <w:text w:multiLine="1"/>
              </w:sdtPr>
              <w:sdtContent>
                <w:r>
                  <w:rPr>
                    <w:rFonts w:ascii="Arial" w:hAnsi="Arial" w:cs="Arial"/>
                    <w:i/>
                    <w:color w:val="6B7783"/>
                    <w:sz w:val="18"/>
                    <w:szCs w:val="18"/>
                  </w:rPr>
                  <w:t xml:space="preserve">Change to the plan. Decision needed from leadership, with date.</w:t>
                </w:r>
              </w:sdtContent>
            </w:sdt>
          </w:p>
        </w:tc>
      </w:tr>
      <w:tr>
        <w:trPr>
          <w:cantSplit w:val="true"/>
          <w:trHeight w:val="792" w:hRule="atLeast"/>
        </w:trPr>
        <w:tc>
          <w:tcPr>
            <w:tcW w:type="dxa" w:w="648"/>
            <w:tcMar>
              <w:top w:w="45" w:type="dxa"/>
              <w:left w:w="80" w:type="dxa"/>
              <w:bottom w:w="45" w:type="dxa"/>
              <w:right w:w="60" w:type="dxa"/>
            </w:tcMar>
            <w:vAlign w:val="top"/>
          </w:tcPr>
          <w:p>
            <w:pPr>
              <w:pStyle w:val="IGCell"/>
              <w:keepNext/>
              <w:spacing w:after="0"/>
            </w:pPr>
            <w:sdt>
              <w:sdtPr>
                <w:alias w:val="Review Qtr 2"/>
                <w:tag w:val="review_qtr_2"/>
                <w:id w:val="1638"/>
                <w:showingPlcHdr/>
                <w:dropDownList>
                  <w:listItem w:displayText="Q1" w:value="Q1"/>
                  <w:listItem w:displayText="Q2" w:value="Q2"/>
                  <w:listItem w:displayText="Q3" w:value="Q3"/>
                  <w:listItem w:displayText="Q4" w:value="Q4"/>
                </w:dropDownList>
              </w:sdtPr>
              <w:sdtContent>
                <w:r>
                  <w:rPr>
                    <w:rFonts w:ascii="Arial" w:hAnsi="Arial" w:cs="Arial"/>
                    <w:i/>
                    <w:color w:val="6B7783"/>
                    <w:sz w:val="18"/>
                    <w:szCs w:val="18"/>
                  </w:rPr>
                  <w:t xml:space="preserve">Q</w:t>
                </w:r>
              </w:sdtContent>
            </w:sdt>
          </w:p>
        </w:tc>
        <w:tc>
          <w:tcPr>
            <w:tcW w:type="dxa" w:w="792"/>
            <w:tcMar>
              <w:top w:w="45" w:type="dxa"/>
              <w:left w:w="80" w:type="dxa"/>
              <w:bottom w:w="45" w:type="dxa"/>
              <w:right w:w="60" w:type="dxa"/>
            </w:tcMar>
            <w:vAlign w:val="top"/>
          </w:tcPr>
          <w:p>
            <w:pPr>
              <w:pStyle w:val="IGCell"/>
              <w:keepNext/>
              <w:spacing w:after="0"/>
            </w:pPr>
            <w:sdt>
              <w:sdtPr>
                <w:alias w:val="Review Obj. 2"/>
                <w:tag w:val="review_obj._2"/>
                <w:id w:val="1639"/>
                <w:showingPlcHdr/>
                <w:text w:multiLine="1"/>
              </w:sdtPr>
              <w:sdtContent>
                <w:r>
                  <w:rPr>
                    <w:rFonts w:ascii="Arial" w:hAnsi="Arial" w:cs="Arial"/>
                    <w:i/>
                    <w:color w:val="6B7783"/>
                    <w:sz w:val="18"/>
                    <w:szCs w:val="18"/>
                  </w:rPr>
                  <w:t xml:space="preserve">OBJ</w:t>
                </w:r>
              </w:sdtContent>
            </w:sdt>
          </w:p>
        </w:tc>
        <w:tc>
          <w:tcPr>
            <w:tcW w:type="dxa" w:w="2880"/>
            <w:tcMar>
              <w:top w:w="45" w:type="dxa"/>
              <w:left w:w="80" w:type="dxa"/>
              <w:bottom w:w="45" w:type="dxa"/>
              <w:right w:w="60" w:type="dxa"/>
            </w:tcMar>
            <w:vAlign w:val="top"/>
          </w:tcPr>
          <w:p>
            <w:pPr>
              <w:pStyle w:val="IGCell"/>
              <w:keepNext/>
              <w:spacing w:after="0"/>
            </w:pPr>
            <w:sdt>
              <w:sdtPr>
                <w:alias w:val="Review Evidence of progress 2"/>
                <w:tag w:val="review_evidence_of_progress_2"/>
                <w:id w:val="1640"/>
                <w:showingPlcHdr/>
                <w:text w:multiLine="1"/>
              </w:sdtPr>
              <w:sdtContent>
                <w:r>
                  <w:rPr>
                    <w:rFonts w:ascii="Arial" w:hAnsi="Arial" w:cs="Arial"/>
                    <w:i/>
                    <w:color w:val="6B7783"/>
                    <w:sz w:val="18"/>
                    <w:szCs w:val="18"/>
                  </w:rPr>
                  <w:t xml:space="preserve">Events, decisions, documents</w:t>
                </w:r>
              </w:sdtContent>
            </w:sdt>
          </w:p>
        </w:tc>
        <w:tc>
          <w:tcPr>
            <w:tcW w:type="dxa" w:w="2448"/>
            <w:tcMar>
              <w:top w:w="45" w:type="dxa"/>
              <w:left w:w="80" w:type="dxa"/>
              <w:bottom w:w="45" w:type="dxa"/>
              <w:right w:w="60" w:type="dxa"/>
            </w:tcMar>
            <w:vAlign w:val="top"/>
          </w:tcPr>
          <w:p>
            <w:pPr>
              <w:pStyle w:val="IGCell"/>
              <w:keepNext/>
              <w:spacing w:after="0"/>
            </w:pPr>
            <w:sdt>
              <w:sdtPr>
                <w:alias w:val="Review Variance and cause 2"/>
                <w:tag w:val="review_variance_and_cause_2"/>
                <w:id w:val="1641"/>
                <w:showingPlcHdr/>
                <w:text w:multiLine="1"/>
              </w:sdtPr>
              <w:sdtContent>
                <w:r>
                  <w:rPr>
                    <w:rFonts w:ascii="Arial" w:hAnsi="Arial" w:cs="Arial"/>
                    <w:i/>
                    <w:color w:val="6B7783"/>
                    <w:sz w:val="18"/>
                    <w:szCs w:val="18"/>
                  </w:rPr>
                  <w:t xml:space="preserve">Where actual differs from plan, and why</w:t>
                </w:r>
              </w:sdtContent>
            </w:sdt>
          </w:p>
        </w:tc>
        <w:tc>
          <w:tcPr>
            <w:tcW w:type="dxa" w:w="2880"/>
            <w:tcMar>
              <w:top w:w="45" w:type="dxa"/>
              <w:left w:w="80" w:type="dxa"/>
              <w:bottom w:w="45" w:type="dxa"/>
              <w:right w:w="60" w:type="dxa"/>
            </w:tcMar>
            <w:vAlign w:val="top"/>
          </w:tcPr>
          <w:p>
            <w:pPr>
              <w:pStyle w:val="IGCell"/>
              <w:keepNext/>
              <w:spacing w:after="0"/>
            </w:pPr>
            <w:sdt>
              <w:sdtPr>
                <w:alias w:val="Review Adjustment made and decision needed 2"/>
                <w:tag w:val="review_adjustment_made_and_decision_needed_2"/>
                <w:id w:val="1642"/>
                <w:showingPlcHdr/>
                <w:text w:multiLine="1"/>
              </w:sdtPr>
              <w:sdtContent>
                <w:r>
                  <w:rPr>
                    <w:rFonts w:ascii="Arial" w:hAnsi="Arial" w:cs="Arial"/>
                    <w:i/>
                    <w:color w:val="6B7783"/>
                    <w:sz w:val="18"/>
                    <w:szCs w:val="18"/>
                  </w:rPr>
                  <w:t xml:space="preserve">Change to the plan. Decision needed from leadership, with date.</w:t>
                </w:r>
              </w:sdtContent>
            </w:sdt>
          </w:p>
        </w:tc>
      </w:tr>
      <w:tr>
        <w:trPr>
          <w:cantSplit w:val="true"/>
          <w:trHeight w:val="792" w:hRule="atLeast"/>
        </w:trPr>
        <w:tc>
          <w:tcPr>
            <w:tcW w:type="dxa" w:w="648"/>
            <w:tcMar>
              <w:top w:w="45" w:type="dxa"/>
              <w:left w:w="80" w:type="dxa"/>
              <w:bottom w:w="45" w:type="dxa"/>
              <w:right w:w="60" w:type="dxa"/>
            </w:tcMar>
            <w:vAlign w:val="top"/>
          </w:tcPr>
          <w:p>
            <w:pPr>
              <w:pStyle w:val="IGCell"/>
              <w:keepNext/>
              <w:spacing w:after="0"/>
            </w:pPr>
            <w:sdt>
              <w:sdtPr>
                <w:alias w:val="Review Qtr 3"/>
                <w:tag w:val="review_qtr_3"/>
                <w:id w:val="1643"/>
                <w:showingPlcHdr/>
                <w:dropDownList>
                  <w:listItem w:displayText="Q1" w:value="Q1"/>
                  <w:listItem w:displayText="Q2" w:value="Q2"/>
                  <w:listItem w:displayText="Q3" w:value="Q3"/>
                  <w:listItem w:displayText="Q4" w:value="Q4"/>
                </w:dropDownList>
              </w:sdtPr>
              <w:sdtContent>
                <w:r>
                  <w:rPr>
                    <w:rFonts w:ascii="Arial" w:hAnsi="Arial" w:cs="Arial"/>
                    <w:i/>
                    <w:color w:val="6B7783"/>
                    <w:sz w:val="18"/>
                    <w:szCs w:val="18"/>
                  </w:rPr>
                  <w:t xml:space="preserve">Q</w:t>
                </w:r>
              </w:sdtContent>
            </w:sdt>
          </w:p>
        </w:tc>
        <w:tc>
          <w:tcPr>
            <w:tcW w:type="dxa" w:w="792"/>
            <w:tcMar>
              <w:top w:w="45" w:type="dxa"/>
              <w:left w:w="80" w:type="dxa"/>
              <w:bottom w:w="45" w:type="dxa"/>
              <w:right w:w="60" w:type="dxa"/>
            </w:tcMar>
            <w:vAlign w:val="top"/>
          </w:tcPr>
          <w:p>
            <w:pPr>
              <w:pStyle w:val="IGCell"/>
              <w:keepNext/>
              <w:spacing w:after="0"/>
            </w:pPr>
            <w:sdt>
              <w:sdtPr>
                <w:alias w:val="Review Obj. 3"/>
                <w:tag w:val="review_obj._3"/>
                <w:id w:val="1644"/>
                <w:showingPlcHdr/>
                <w:text w:multiLine="1"/>
              </w:sdtPr>
              <w:sdtContent>
                <w:r>
                  <w:rPr>
                    <w:rFonts w:ascii="Arial" w:hAnsi="Arial" w:cs="Arial"/>
                    <w:i/>
                    <w:color w:val="6B7783"/>
                    <w:sz w:val="18"/>
                    <w:szCs w:val="18"/>
                  </w:rPr>
                  <w:t xml:space="preserve">OBJ</w:t>
                </w:r>
              </w:sdtContent>
            </w:sdt>
          </w:p>
        </w:tc>
        <w:tc>
          <w:tcPr>
            <w:tcW w:type="dxa" w:w="2880"/>
            <w:tcMar>
              <w:top w:w="45" w:type="dxa"/>
              <w:left w:w="80" w:type="dxa"/>
              <w:bottom w:w="45" w:type="dxa"/>
              <w:right w:w="60" w:type="dxa"/>
            </w:tcMar>
            <w:vAlign w:val="top"/>
          </w:tcPr>
          <w:p>
            <w:pPr>
              <w:pStyle w:val="IGCell"/>
              <w:keepNext/>
              <w:spacing w:after="0"/>
            </w:pPr>
            <w:sdt>
              <w:sdtPr>
                <w:alias w:val="Review Evidence of progress 3"/>
                <w:tag w:val="review_evidence_of_progress_3"/>
                <w:id w:val="1645"/>
                <w:showingPlcHdr/>
                <w:text w:multiLine="1"/>
              </w:sdtPr>
              <w:sdtContent>
                <w:r>
                  <w:rPr>
                    <w:rFonts w:ascii="Arial" w:hAnsi="Arial" w:cs="Arial"/>
                    <w:i/>
                    <w:color w:val="6B7783"/>
                    <w:sz w:val="18"/>
                    <w:szCs w:val="18"/>
                  </w:rPr>
                  <w:t xml:space="preserve">Events, decisions, documents</w:t>
                </w:r>
              </w:sdtContent>
            </w:sdt>
          </w:p>
        </w:tc>
        <w:tc>
          <w:tcPr>
            <w:tcW w:type="dxa" w:w="2448"/>
            <w:tcMar>
              <w:top w:w="45" w:type="dxa"/>
              <w:left w:w="80" w:type="dxa"/>
              <w:bottom w:w="45" w:type="dxa"/>
              <w:right w:w="60" w:type="dxa"/>
            </w:tcMar>
            <w:vAlign w:val="top"/>
          </w:tcPr>
          <w:p>
            <w:pPr>
              <w:pStyle w:val="IGCell"/>
              <w:keepNext/>
              <w:spacing w:after="0"/>
            </w:pPr>
            <w:sdt>
              <w:sdtPr>
                <w:alias w:val="Review Variance and cause 3"/>
                <w:tag w:val="review_variance_and_cause_3"/>
                <w:id w:val="1646"/>
                <w:showingPlcHdr/>
                <w:text w:multiLine="1"/>
              </w:sdtPr>
              <w:sdtContent>
                <w:r>
                  <w:rPr>
                    <w:rFonts w:ascii="Arial" w:hAnsi="Arial" w:cs="Arial"/>
                    <w:i/>
                    <w:color w:val="6B7783"/>
                    <w:sz w:val="18"/>
                    <w:szCs w:val="18"/>
                  </w:rPr>
                  <w:t xml:space="preserve">Where actual differs from plan, and why</w:t>
                </w:r>
              </w:sdtContent>
            </w:sdt>
          </w:p>
        </w:tc>
        <w:tc>
          <w:tcPr>
            <w:tcW w:type="dxa" w:w="2880"/>
            <w:tcMar>
              <w:top w:w="45" w:type="dxa"/>
              <w:left w:w="80" w:type="dxa"/>
              <w:bottom w:w="45" w:type="dxa"/>
              <w:right w:w="60" w:type="dxa"/>
            </w:tcMar>
            <w:vAlign w:val="top"/>
          </w:tcPr>
          <w:p>
            <w:pPr>
              <w:pStyle w:val="IGCell"/>
              <w:keepNext/>
              <w:spacing w:after="0"/>
            </w:pPr>
            <w:sdt>
              <w:sdtPr>
                <w:alias w:val="Review Adjustment made and decision needed 3"/>
                <w:tag w:val="review_adjustment_made_and_decision_needed_3"/>
                <w:id w:val="1647"/>
                <w:showingPlcHdr/>
                <w:text w:multiLine="1"/>
              </w:sdtPr>
              <w:sdtContent>
                <w:r>
                  <w:rPr>
                    <w:rFonts w:ascii="Arial" w:hAnsi="Arial" w:cs="Arial"/>
                    <w:i/>
                    <w:color w:val="6B7783"/>
                    <w:sz w:val="18"/>
                    <w:szCs w:val="18"/>
                  </w:rPr>
                  <w:t xml:space="preserve">Change to the plan. Decision needed from leadership, with date.</w:t>
                </w:r>
              </w:sdtContent>
            </w:sdt>
          </w:p>
        </w:tc>
      </w:tr>
      <w:tr>
        <w:trPr>
          <w:cantSplit w:val="true"/>
          <w:trHeight w:val="792" w:hRule="atLeast"/>
        </w:trPr>
        <w:tc>
          <w:tcPr>
            <w:tcW w:type="dxa" w:w="648"/>
            <w:tcMar>
              <w:top w:w="45" w:type="dxa"/>
              <w:left w:w="80" w:type="dxa"/>
              <w:bottom w:w="45" w:type="dxa"/>
              <w:right w:w="60" w:type="dxa"/>
            </w:tcMar>
            <w:vAlign w:val="top"/>
          </w:tcPr>
          <w:p>
            <w:pPr>
              <w:pStyle w:val="IGCell"/>
              <w:keepNext/>
              <w:spacing w:after="0"/>
            </w:pPr>
            <w:sdt>
              <w:sdtPr>
                <w:alias w:val="Review Qtr 4"/>
                <w:tag w:val="review_qtr_4"/>
                <w:id w:val="1648"/>
                <w:showingPlcHdr/>
                <w:dropDownList>
                  <w:listItem w:displayText="Q1" w:value="Q1"/>
                  <w:listItem w:displayText="Q2" w:value="Q2"/>
                  <w:listItem w:displayText="Q3" w:value="Q3"/>
                  <w:listItem w:displayText="Q4" w:value="Q4"/>
                </w:dropDownList>
              </w:sdtPr>
              <w:sdtContent>
                <w:r>
                  <w:rPr>
                    <w:rFonts w:ascii="Arial" w:hAnsi="Arial" w:cs="Arial"/>
                    <w:i/>
                    <w:color w:val="6B7783"/>
                    <w:sz w:val="18"/>
                    <w:szCs w:val="18"/>
                  </w:rPr>
                  <w:t xml:space="preserve">Q</w:t>
                </w:r>
              </w:sdtContent>
            </w:sdt>
          </w:p>
        </w:tc>
        <w:tc>
          <w:tcPr>
            <w:tcW w:type="dxa" w:w="792"/>
            <w:tcMar>
              <w:top w:w="45" w:type="dxa"/>
              <w:left w:w="80" w:type="dxa"/>
              <w:bottom w:w="45" w:type="dxa"/>
              <w:right w:w="60" w:type="dxa"/>
            </w:tcMar>
            <w:vAlign w:val="top"/>
          </w:tcPr>
          <w:p>
            <w:pPr>
              <w:pStyle w:val="IGCell"/>
              <w:keepNext/>
              <w:spacing w:after="0"/>
            </w:pPr>
            <w:sdt>
              <w:sdtPr>
                <w:alias w:val="Review Obj. 4"/>
                <w:tag w:val="review_obj._4"/>
                <w:id w:val="1649"/>
                <w:showingPlcHdr/>
                <w:text w:multiLine="1"/>
              </w:sdtPr>
              <w:sdtContent>
                <w:r>
                  <w:rPr>
                    <w:rFonts w:ascii="Arial" w:hAnsi="Arial" w:cs="Arial"/>
                    <w:i/>
                    <w:color w:val="6B7783"/>
                    <w:sz w:val="18"/>
                    <w:szCs w:val="18"/>
                  </w:rPr>
                  <w:t xml:space="preserve">OBJ</w:t>
                </w:r>
              </w:sdtContent>
            </w:sdt>
          </w:p>
        </w:tc>
        <w:tc>
          <w:tcPr>
            <w:tcW w:type="dxa" w:w="2880"/>
            <w:tcMar>
              <w:top w:w="45" w:type="dxa"/>
              <w:left w:w="80" w:type="dxa"/>
              <w:bottom w:w="45" w:type="dxa"/>
              <w:right w:w="60" w:type="dxa"/>
            </w:tcMar>
            <w:vAlign w:val="top"/>
          </w:tcPr>
          <w:p>
            <w:pPr>
              <w:pStyle w:val="IGCell"/>
              <w:keepNext/>
              <w:spacing w:after="0"/>
            </w:pPr>
            <w:sdt>
              <w:sdtPr>
                <w:alias w:val="Review Evidence of progress 4"/>
                <w:tag w:val="review_evidence_of_progress_4"/>
                <w:id w:val="1650"/>
                <w:showingPlcHdr/>
                <w:text w:multiLine="1"/>
              </w:sdtPr>
              <w:sdtContent>
                <w:r>
                  <w:rPr>
                    <w:rFonts w:ascii="Arial" w:hAnsi="Arial" w:cs="Arial"/>
                    <w:i/>
                    <w:color w:val="6B7783"/>
                    <w:sz w:val="18"/>
                    <w:szCs w:val="18"/>
                  </w:rPr>
                  <w:t xml:space="preserve">Events, decisions, documents</w:t>
                </w:r>
              </w:sdtContent>
            </w:sdt>
          </w:p>
        </w:tc>
        <w:tc>
          <w:tcPr>
            <w:tcW w:type="dxa" w:w="2448"/>
            <w:tcMar>
              <w:top w:w="45" w:type="dxa"/>
              <w:left w:w="80" w:type="dxa"/>
              <w:bottom w:w="45" w:type="dxa"/>
              <w:right w:w="60" w:type="dxa"/>
            </w:tcMar>
            <w:vAlign w:val="top"/>
          </w:tcPr>
          <w:p>
            <w:pPr>
              <w:pStyle w:val="IGCell"/>
              <w:keepNext/>
              <w:spacing w:after="0"/>
            </w:pPr>
            <w:sdt>
              <w:sdtPr>
                <w:alias w:val="Review Variance and cause 4"/>
                <w:tag w:val="review_variance_and_cause_4"/>
                <w:id w:val="1651"/>
                <w:showingPlcHdr/>
                <w:text w:multiLine="1"/>
              </w:sdtPr>
              <w:sdtContent>
                <w:r>
                  <w:rPr>
                    <w:rFonts w:ascii="Arial" w:hAnsi="Arial" w:cs="Arial"/>
                    <w:i/>
                    <w:color w:val="6B7783"/>
                    <w:sz w:val="18"/>
                    <w:szCs w:val="18"/>
                  </w:rPr>
                  <w:t xml:space="preserve">Where actual differs from plan, and why</w:t>
                </w:r>
              </w:sdtContent>
            </w:sdt>
          </w:p>
        </w:tc>
        <w:tc>
          <w:tcPr>
            <w:tcW w:type="dxa" w:w="2880"/>
            <w:tcMar>
              <w:top w:w="45" w:type="dxa"/>
              <w:left w:w="80" w:type="dxa"/>
              <w:bottom w:w="45" w:type="dxa"/>
              <w:right w:w="60" w:type="dxa"/>
            </w:tcMar>
            <w:vAlign w:val="top"/>
          </w:tcPr>
          <w:p>
            <w:pPr>
              <w:pStyle w:val="IGCell"/>
              <w:keepNext/>
              <w:spacing w:after="0"/>
            </w:pPr>
            <w:sdt>
              <w:sdtPr>
                <w:alias w:val="Review Adjustment made and decision needed 4"/>
                <w:tag w:val="review_adjustment_made_and_decision_needed_4"/>
                <w:id w:val="1652"/>
                <w:showingPlcHdr/>
                <w:text w:multiLine="1"/>
              </w:sdtPr>
              <w:sdtContent>
                <w:r>
                  <w:rPr>
                    <w:rFonts w:ascii="Arial" w:hAnsi="Arial" w:cs="Arial"/>
                    <w:i/>
                    <w:color w:val="6B7783"/>
                    <w:sz w:val="18"/>
                    <w:szCs w:val="18"/>
                  </w:rPr>
                  <w:t xml:space="preserve">Change to the plan. Decision needed from leadership, with date.</w:t>
                </w:r>
              </w:sdtContent>
            </w:sdt>
          </w:p>
        </w:tc>
      </w:tr>
      <w:tr>
        <w:trPr>
          <w:cantSplit w:val="true"/>
          <w:trHeight w:val="792" w:hRule="atLeast"/>
        </w:trPr>
        <w:tc>
          <w:tcPr>
            <w:tcW w:type="dxa" w:w="648"/>
            <w:tcMar>
              <w:top w:w="45" w:type="dxa"/>
              <w:left w:w="80" w:type="dxa"/>
              <w:bottom w:w="45" w:type="dxa"/>
              <w:right w:w="60" w:type="dxa"/>
            </w:tcMar>
            <w:vAlign w:val="top"/>
          </w:tcPr>
          <w:p>
            <w:pPr>
              <w:pStyle w:val="IGCell"/>
              <w:keepNext/>
              <w:spacing w:after="0"/>
            </w:pPr>
            <w:sdt>
              <w:sdtPr>
                <w:alias w:val="Review Qtr 5"/>
                <w:tag w:val="review_qtr_5"/>
                <w:id w:val="1653"/>
                <w:showingPlcHdr/>
                <w:dropDownList>
                  <w:listItem w:displayText="Q1" w:value="Q1"/>
                  <w:listItem w:displayText="Q2" w:value="Q2"/>
                  <w:listItem w:displayText="Q3" w:value="Q3"/>
                  <w:listItem w:displayText="Q4" w:value="Q4"/>
                </w:dropDownList>
              </w:sdtPr>
              <w:sdtContent>
                <w:r>
                  <w:rPr>
                    <w:rFonts w:ascii="Arial" w:hAnsi="Arial" w:cs="Arial"/>
                    <w:i/>
                    <w:color w:val="6B7783"/>
                    <w:sz w:val="18"/>
                    <w:szCs w:val="18"/>
                  </w:rPr>
                  <w:t xml:space="preserve">Q</w:t>
                </w:r>
              </w:sdtContent>
            </w:sdt>
          </w:p>
        </w:tc>
        <w:tc>
          <w:tcPr>
            <w:tcW w:type="dxa" w:w="792"/>
            <w:tcMar>
              <w:top w:w="45" w:type="dxa"/>
              <w:left w:w="80" w:type="dxa"/>
              <w:bottom w:w="45" w:type="dxa"/>
              <w:right w:w="60" w:type="dxa"/>
            </w:tcMar>
            <w:vAlign w:val="top"/>
          </w:tcPr>
          <w:p>
            <w:pPr>
              <w:pStyle w:val="IGCell"/>
              <w:keepNext/>
              <w:spacing w:after="0"/>
            </w:pPr>
            <w:sdt>
              <w:sdtPr>
                <w:alias w:val="Review Obj. 5"/>
                <w:tag w:val="review_obj._5"/>
                <w:id w:val="1654"/>
                <w:showingPlcHdr/>
                <w:text w:multiLine="1"/>
              </w:sdtPr>
              <w:sdtContent>
                <w:r>
                  <w:rPr>
                    <w:rFonts w:ascii="Arial" w:hAnsi="Arial" w:cs="Arial"/>
                    <w:i/>
                    <w:color w:val="6B7783"/>
                    <w:sz w:val="18"/>
                    <w:szCs w:val="18"/>
                  </w:rPr>
                  <w:t xml:space="preserve">OBJ</w:t>
                </w:r>
              </w:sdtContent>
            </w:sdt>
          </w:p>
        </w:tc>
        <w:tc>
          <w:tcPr>
            <w:tcW w:type="dxa" w:w="2880"/>
            <w:tcMar>
              <w:top w:w="45" w:type="dxa"/>
              <w:left w:w="80" w:type="dxa"/>
              <w:bottom w:w="45" w:type="dxa"/>
              <w:right w:w="60" w:type="dxa"/>
            </w:tcMar>
            <w:vAlign w:val="top"/>
          </w:tcPr>
          <w:p>
            <w:pPr>
              <w:pStyle w:val="IGCell"/>
              <w:keepNext/>
              <w:spacing w:after="0"/>
            </w:pPr>
            <w:sdt>
              <w:sdtPr>
                <w:alias w:val="Review Evidence of progress 5"/>
                <w:tag w:val="review_evidence_of_progress_5"/>
                <w:id w:val="1655"/>
                <w:showingPlcHdr/>
                <w:text w:multiLine="1"/>
              </w:sdtPr>
              <w:sdtContent>
                <w:r>
                  <w:rPr>
                    <w:rFonts w:ascii="Arial" w:hAnsi="Arial" w:cs="Arial"/>
                    <w:i/>
                    <w:color w:val="6B7783"/>
                    <w:sz w:val="18"/>
                    <w:szCs w:val="18"/>
                  </w:rPr>
                  <w:t xml:space="preserve">Events, decisions, documents</w:t>
                </w:r>
              </w:sdtContent>
            </w:sdt>
          </w:p>
        </w:tc>
        <w:tc>
          <w:tcPr>
            <w:tcW w:type="dxa" w:w="2448"/>
            <w:tcMar>
              <w:top w:w="45" w:type="dxa"/>
              <w:left w:w="80" w:type="dxa"/>
              <w:bottom w:w="45" w:type="dxa"/>
              <w:right w:w="60" w:type="dxa"/>
            </w:tcMar>
            <w:vAlign w:val="top"/>
          </w:tcPr>
          <w:p>
            <w:pPr>
              <w:pStyle w:val="IGCell"/>
              <w:keepNext/>
              <w:spacing w:after="0"/>
            </w:pPr>
            <w:sdt>
              <w:sdtPr>
                <w:alias w:val="Review Variance and cause 5"/>
                <w:tag w:val="review_variance_and_cause_5"/>
                <w:id w:val="1656"/>
                <w:showingPlcHdr/>
                <w:text w:multiLine="1"/>
              </w:sdtPr>
              <w:sdtContent>
                <w:r>
                  <w:rPr>
                    <w:rFonts w:ascii="Arial" w:hAnsi="Arial" w:cs="Arial"/>
                    <w:i/>
                    <w:color w:val="6B7783"/>
                    <w:sz w:val="18"/>
                    <w:szCs w:val="18"/>
                  </w:rPr>
                  <w:t xml:space="preserve">Where actual differs from plan, and why</w:t>
                </w:r>
              </w:sdtContent>
            </w:sdt>
          </w:p>
        </w:tc>
        <w:tc>
          <w:tcPr>
            <w:tcW w:type="dxa" w:w="2880"/>
            <w:tcMar>
              <w:top w:w="45" w:type="dxa"/>
              <w:left w:w="80" w:type="dxa"/>
              <w:bottom w:w="45" w:type="dxa"/>
              <w:right w:w="60" w:type="dxa"/>
            </w:tcMar>
            <w:vAlign w:val="top"/>
          </w:tcPr>
          <w:p>
            <w:pPr>
              <w:pStyle w:val="IGCell"/>
              <w:keepNext/>
              <w:spacing w:after="0"/>
            </w:pPr>
            <w:sdt>
              <w:sdtPr>
                <w:alias w:val="Review Adjustment made and decision needed 5"/>
                <w:tag w:val="review_adjustment_made_and_decision_needed_5"/>
                <w:id w:val="1657"/>
                <w:showingPlcHdr/>
                <w:text w:multiLine="1"/>
              </w:sdtPr>
              <w:sdtContent>
                <w:r>
                  <w:rPr>
                    <w:rFonts w:ascii="Arial" w:hAnsi="Arial" w:cs="Arial"/>
                    <w:i/>
                    <w:color w:val="6B7783"/>
                    <w:sz w:val="18"/>
                    <w:szCs w:val="18"/>
                  </w:rPr>
                  <w:t xml:space="preserve">Change to the plan. Decision needed from leadership, with date.</w:t>
                </w:r>
              </w:sdtContent>
            </w:sdt>
          </w:p>
        </w:tc>
      </w:tr>
      <w:tr>
        <w:trPr>
          <w:cantSplit w:val="true"/>
          <w:trHeight w:val="792" w:hRule="atLeast"/>
        </w:trPr>
        <w:tc>
          <w:tcPr>
            <w:tcW w:type="dxa" w:w="648"/>
            <w:tcMar>
              <w:top w:w="45" w:type="dxa"/>
              <w:left w:w="80" w:type="dxa"/>
              <w:bottom w:w="45" w:type="dxa"/>
              <w:right w:w="60" w:type="dxa"/>
            </w:tcMar>
            <w:vAlign w:val="top"/>
          </w:tcPr>
          <w:p>
            <w:pPr>
              <w:pStyle w:val="IGCell"/>
              <w:spacing w:after="0"/>
            </w:pPr>
            <w:sdt>
              <w:sdtPr>
                <w:alias w:val="Review Qtr 6"/>
                <w:tag w:val="review_qtr_6"/>
                <w:id w:val="1658"/>
                <w:showingPlcHdr/>
                <w:dropDownList>
                  <w:listItem w:displayText="Q1" w:value="Q1"/>
                  <w:listItem w:displayText="Q2" w:value="Q2"/>
                  <w:listItem w:displayText="Q3" w:value="Q3"/>
                  <w:listItem w:displayText="Q4" w:value="Q4"/>
                </w:dropDownList>
              </w:sdtPr>
              <w:sdtContent>
                <w:r>
                  <w:rPr>
                    <w:rFonts w:ascii="Arial" w:hAnsi="Arial" w:cs="Arial"/>
                    <w:i/>
                    <w:color w:val="6B7783"/>
                    <w:sz w:val="18"/>
                    <w:szCs w:val="18"/>
                  </w:rPr>
                  <w:t xml:space="preserve">Q</w:t>
                </w:r>
              </w:sdtContent>
            </w:sdt>
          </w:p>
        </w:tc>
        <w:tc>
          <w:tcPr>
            <w:tcW w:type="dxa" w:w="792"/>
            <w:tcMar>
              <w:top w:w="45" w:type="dxa"/>
              <w:left w:w="80" w:type="dxa"/>
              <w:bottom w:w="45" w:type="dxa"/>
              <w:right w:w="60" w:type="dxa"/>
            </w:tcMar>
            <w:vAlign w:val="top"/>
          </w:tcPr>
          <w:p>
            <w:pPr>
              <w:pStyle w:val="IGCell"/>
              <w:spacing w:after="0"/>
            </w:pPr>
            <w:sdt>
              <w:sdtPr>
                <w:alias w:val="Review Obj. 6"/>
                <w:tag w:val="review_obj._6"/>
                <w:id w:val="1659"/>
                <w:showingPlcHdr/>
                <w:text w:multiLine="1"/>
              </w:sdtPr>
              <w:sdtContent>
                <w:r>
                  <w:rPr>
                    <w:rFonts w:ascii="Arial" w:hAnsi="Arial" w:cs="Arial"/>
                    <w:i/>
                    <w:color w:val="6B7783"/>
                    <w:sz w:val="18"/>
                    <w:szCs w:val="18"/>
                  </w:rPr>
                  <w:t xml:space="preserve">OBJ</w:t>
                </w:r>
              </w:sdtContent>
            </w:sdt>
          </w:p>
        </w:tc>
        <w:tc>
          <w:tcPr>
            <w:tcW w:type="dxa" w:w="2880"/>
            <w:tcMar>
              <w:top w:w="45" w:type="dxa"/>
              <w:left w:w="80" w:type="dxa"/>
              <w:bottom w:w="45" w:type="dxa"/>
              <w:right w:w="60" w:type="dxa"/>
            </w:tcMar>
            <w:vAlign w:val="top"/>
          </w:tcPr>
          <w:p>
            <w:pPr>
              <w:pStyle w:val="IGCell"/>
              <w:spacing w:after="0"/>
            </w:pPr>
            <w:sdt>
              <w:sdtPr>
                <w:alias w:val="Review Evidence of progress 6"/>
                <w:tag w:val="review_evidence_of_progress_6"/>
                <w:id w:val="1660"/>
                <w:showingPlcHdr/>
                <w:text w:multiLine="1"/>
              </w:sdtPr>
              <w:sdtContent>
                <w:r>
                  <w:rPr>
                    <w:rFonts w:ascii="Arial" w:hAnsi="Arial" w:cs="Arial"/>
                    <w:i/>
                    <w:color w:val="6B7783"/>
                    <w:sz w:val="18"/>
                    <w:szCs w:val="18"/>
                  </w:rPr>
                  <w:t xml:space="preserve">Events, decisions, documents</w:t>
                </w:r>
              </w:sdtContent>
            </w:sdt>
          </w:p>
        </w:tc>
        <w:tc>
          <w:tcPr>
            <w:tcW w:type="dxa" w:w="2448"/>
            <w:tcMar>
              <w:top w:w="45" w:type="dxa"/>
              <w:left w:w="80" w:type="dxa"/>
              <w:bottom w:w="45" w:type="dxa"/>
              <w:right w:w="60" w:type="dxa"/>
            </w:tcMar>
            <w:vAlign w:val="top"/>
          </w:tcPr>
          <w:p>
            <w:pPr>
              <w:pStyle w:val="IGCell"/>
              <w:spacing w:after="0"/>
            </w:pPr>
            <w:sdt>
              <w:sdtPr>
                <w:alias w:val="Review Variance and cause 6"/>
                <w:tag w:val="review_variance_and_cause_6"/>
                <w:id w:val="1661"/>
                <w:showingPlcHdr/>
                <w:text w:multiLine="1"/>
              </w:sdtPr>
              <w:sdtContent>
                <w:r>
                  <w:rPr>
                    <w:rFonts w:ascii="Arial" w:hAnsi="Arial" w:cs="Arial"/>
                    <w:i/>
                    <w:color w:val="6B7783"/>
                    <w:sz w:val="18"/>
                    <w:szCs w:val="18"/>
                  </w:rPr>
                  <w:t xml:space="preserve">Where actual differs from plan, and why</w:t>
                </w:r>
              </w:sdtContent>
            </w:sdt>
          </w:p>
        </w:tc>
        <w:tc>
          <w:tcPr>
            <w:tcW w:type="dxa" w:w="2880"/>
            <w:tcMar>
              <w:top w:w="45" w:type="dxa"/>
              <w:left w:w="80" w:type="dxa"/>
              <w:bottom w:w="45" w:type="dxa"/>
              <w:right w:w="60" w:type="dxa"/>
            </w:tcMar>
            <w:vAlign w:val="top"/>
          </w:tcPr>
          <w:p>
            <w:pPr>
              <w:pStyle w:val="IGCell"/>
              <w:spacing w:after="0"/>
            </w:pPr>
            <w:sdt>
              <w:sdtPr>
                <w:alias w:val="Review Adjustment made and decision needed 6"/>
                <w:tag w:val="review_adjustment_made_and_decision_needed_6"/>
                <w:id w:val="1662"/>
                <w:showingPlcHdr/>
                <w:text w:multiLine="1"/>
              </w:sdtPr>
              <w:sdtContent>
                <w:r>
                  <w:rPr>
                    <w:rFonts w:ascii="Arial" w:hAnsi="Arial" w:cs="Arial"/>
                    <w:i/>
                    <w:color w:val="6B7783"/>
                    <w:sz w:val="18"/>
                    <w:szCs w:val="18"/>
                  </w:rPr>
                  <w:t xml:space="preserve">Change to the plan. Decision needed from leadership, with date.</w:t>
                </w:r>
              </w:sdtContent>
            </w:sdt>
          </w:p>
        </w:tc>
      </w:tr>
    </w:tbl>
    <w:p>
      <w:pPr>
        <w:spacing w:after="80" w:line="144" w:lineRule="auto"/>
      </w:pPr>
    </w:p>
    <w:p>
      <w:pPr>
        <w:pStyle w:val="Heading2"/>
      </w:pPr>
      <w:r>
        <w:t>12.4 Adjustment log</w:t>
      </w:r>
    </w:p>
    <w:tbl>
      <w:tblPr>
        <w:tblW w:w="9648" w:type="dxa"/>
        <w:jc w:val="left"/>
        <w:tblBorders>
          <w:top w:val="single" w:sz="4" w:space="0" w:color="D5DAE0"/>
          <w:left w:val="nil"/>
          <w:bottom w:val="single" w:sz="4" w:space="0" w:color="D5DAE0"/>
          <w:right w:val="nil"/>
          <w:insideH w:val="single" w:sz="4" w:space="0" w:color="D5DAE0"/>
          <w:insideV w:val="nil"/>
        </w:tblBorders>
        <w:tblLayout w:type="fixed"/>
        <w:tblLook w:firstColumn="1" w:firstRow="1" w:lastColumn="0" w:lastRow="0" w:noHBand="0" w:noVBand="1" w:val="04A0"/>
      </w:tblPr>
      <w:tblGrid>
        <w:gridCol w:w="1296"/>
        <w:gridCol w:w="3456"/>
        <w:gridCol w:w="2592"/>
        <w:gridCol w:w="1440"/>
        <w:gridCol w:w="864"/>
      </w:tblGrid>
      <w:tr>
        <w:trPr>
          <w:tblHeader w:val="true"/>
          <w:cantSplit w:val="true"/>
        </w:trPr>
        <w:tc>
          <w:tcPr>
            <w:tcW w:type="dxa" w:w="129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Date</w:t>
            </w:r>
          </w:p>
        </w:tc>
        <w:tc>
          <w:tcPr>
            <w:tcW w:type="dxa" w:w="3456"/>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Change to the plan</w:t>
            </w:r>
          </w:p>
        </w:tc>
        <w:tc>
          <w:tcPr>
            <w:tcW w:type="dxa" w:w="2592"/>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Reason</w:t>
            </w:r>
          </w:p>
        </w:tc>
        <w:tc>
          <w:tcPr>
            <w:tcW w:type="dxa" w:w="1440"/>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Approved by</w:t>
            </w:r>
          </w:p>
        </w:tc>
        <w:tc>
          <w:tcPr>
            <w:tcW w:type="dxa" w:w="864"/>
            <w:shd w:val="clear" w:color="auto" w:fill="192E43"/>
            <w:tcMar>
              <w:top w:w="60" w:type="dxa"/>
              <w:left w:w="80" w:type="dxa"/>
              <w:bottom w:w="60" w:type="dxa"/>
              <w:right w:w="60" w:type="dxa"/>
            </w:tcMar>
            <w:vAlign w:val="bottom"/>
          </w:tcPr>
          <w:p>
            <w:pPr>
              <w:pStyle w:val="IGCellHead"/>
              <w:keepNext/>
              <w:spacing w:after="0"/>
            </w:pPr>
            <w:r>
              <w:rPr>
                <w:rFonts w:ascii="Arial" w:hAnsi="Arial" w:cs="Arial" w:eastAsia="Arial"/>
                <w:b/>
                <w:color w:val="FFFFFF"/>
                <w:sz w:val="16"/>
              </w:rPr>
              <w:t>In tracker</w:t>
            </w:r>
          </w:p>
        </w:tc>
      </w:tr>
      <w:tr>
        <w:trPr>
          <w:cantSplit w:val="true"/>
          <w:trHeight w:val="648" w:hRule="atLeast"/>
        </w:trPr>
        <w:tc>
          <w:tcPr>
            <w:tcW w:type="dxa" w:w="1296"/>
            <w:tcMar>
              <w:top w:w="45" w:type="dxa"/>
              <w:left w:w="80" w:type="dxa"/>
              <w:bottom w:w="45" w:type="dxa"/>
              <w:right w:w="60" w:type="dxa"/>
            </w:tcMar>
            <w:vAlign w:val="top"/>
          </w:tcPr>
          <w:p>
            <w:pPr>
              <w:pStyle w:val="IGCell"/>
              <w:keepNext/>
              <w:spacing w:after="0"/>
            </w:pPr>
            <w:sdt>
              <w:sdtPr>
                <w:alias w:val="Adjustment Date 1"/>
                <w:tag w:val="adjustment_date_1"/>
                <w:id w:val="1663"/>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3456"/>
            <w:tcMar>
              <w:top w:w="45" w:type="dxa"/>
              <w:left w:w="80" w:type="dxa"/>
              <w:bottom w:w="45" w:type="dxa"/>
              <w:right w:w="60" w:type="dxa"/>
            </w:tcMar>
            <w:vAlign w:val="top"/>
          </w:tcPr>
          <w:p>
            <w:pPr>
              <w:pStyle w:val="IGCell"/>
              <w:keepNext/>
              <w:spacing w:after="0"/>
            </w:pPr>
            <w:sdt>
              <w:sdtPr>
                <w:alias w:val="Adjustment Change to the plan 1"/>
                <w:tag w:val="adjustment_change_to_the_plan_1"/>
                <w:id w:val="1664"/>
                <w:showingPlcHdr/>
                <w:text w:multiLine="1"/>
              </w:sdtPr>
              <w:sdtContent>
                <w:r>
                  <w:rPr>
                    <w:rFonts w:ascii="Arial" w:hAnsi="Arial" w:cs="Arial"/>
                    <w:i/>
                    <w:color w:val="6B7783"/>
                    <w:sz w:val="18"/>
                    <w:szCs w:val="18"/>
                  </w:rPr>
                  <w:t xml:space="preserve">What changed, with IDs</w:t>
                </w:r>
              </w:sdtContent>
            </w:sdt>
          </w:p>
        </w:tc>
        <w:tc>
          <w:tcPr>
            <w:tcW w:type="dxa" w:w="2592"/>
            <w:tcMar>
              <w:top w:w="45" w:type="dxa"/>
              <w:left w:w="80" w:type="dxa"/>
              <w:bottom w:w="45" w:type="dxa"/>
              <w:right w:w="60" w:type="dxa"/>
            </w:tcMar>
            <w:vAlign w:val="top"/>
          </w:tcPr>
          <w:p>
            <w:pPr>
              <w:pStyle w:val="IGCell"/>
              <w:keepNext/>
              <w:spacing w:after="0"/>
            </w:pPr>
            <w:sdt>
              <w:sdtPr>
                <w:alias w:val="Adjustment Reason 1"/>
                <w:tag w:val="adjustment_reason_1"/>
                <w:id w:val="1665"/>
                <w:showingPlcHdr/>
                <w:text w:multiLine="1"/>
              </w:sdtPr>
              <w:sdtContent>
                <w:r>
                  <w:rPr>
                    <w:rFonts w:ascii="Arial" w:hAnsi="Arial" w:cs="Arial"/>
                    <w:i/>
                    <w:color w:val="6B7783"/>
                    <w:sz w:val="18"/>
                    <w:szCs w:val="18"/>
                  </w:rPr>
                  <w:t xml:space="preserve">Why</w:t>
                </w:r>
              </w:sdtContent>
            </w:sdt>
          </w:p>
        </w:tc>
        <w:tc>
          <w:tcPr>
            <w:tcW w:type="dxa" w:w="1440"/>
            <w:tcMar>
              <w:top w:w="45" w:type="dxa"/>
              <w:left w:w="80" w:type="dxa"/>
              <w:bottom w:w="45" w:type="dxa"/>
              <w:right w:w="60" w:type="dxa"/>
            </w:tcMar>
            <w:vAlign w:val="top"/>
          </w:tcPr>
          <w:p>
            <w:pPr>
              <w:pStyle w:val="IGCell"/>
              <w:keepNext/>
              <w:spacing w:after="0"/>
            </w:pPr>
            <w:sdt>
              <w:sdtPr>
                <w:alias w:val="Adjustment Approved by 1"/>
                <w:tag w:val="adjustment_approved_by_1"/>
                <w:id w:val="1666"/>
                <w:showingPlcHdr/>
                <w:text w:multiLine="1"/>
              </w:sdtPr>
              <w:sdtContent>
                <w:r>
                  <w:rPr>
                    <w:rFonts w:ascii="Arial" w:hAnsi="Arial" w:cs="Arial"/>
                    <w:i/>
                    <w:color w:val="6B7783"/>
                    <w:sz w:val="18"/>
                    <w:szCs w:val="18"/>
                  </w:rPr>
                  <w:t xml:space="preserve">Name</w:t>
                </w:r>
              </w:sdtContent>
            </w:sdt>
          </w:p>
        </w:tc>
        <w:tc>
          <w:tcPr>
            <w:tcW w:type="dxa" w:w="864"/>
            <w:tcMar>
              <w:top w:w="45" w:type="dxa"/>
              <w:left w:w="80" w:type="dxa"/>
              <w:bottom w:w="45" w:type="dxa"/>
              <w:right w:w="60" w:type="dxa"/>
            </w:tcMar>
            <w:vAlign w:val="top"/>
          </w:tcPr>
          <w:p>
            <w:pPr>
              <w:pStyle w:val="IGCell"/>
              <w:keepNext/>
              <w:spacing w:after="0"/>
            </w:pPr>
            <w:sdt>
              <w:sdtPr>
                <w:alias w:val="Adjustment In tracker 1"/>
                <w:tag w:val="adjustment_in_tracker_1"/>
                <w:id w:val="1667"/>
                <w:showingPlcHdr/>
                <w:dropDownList>
                  <w:listItem w:displayText="Yes" w:value="Yes"/>
                  <w:listItem w:displayText="No" w:value="No"/>
                </w:dropDownList>
              </w:sdtPr>
              <w:sdtContent>
                <w:r>
                  <w:rPr>
                    <w:rFonts w:ascii="Arial" w:hAnsi="Arial" w:cs="Arial"/>
                    <w:i/>
                    <w:color w:val="6B7783"/>
                    <w:sz w:val="18"/>
                    <w:szCs w:val="18"/>
                  </w:rPr>
                  <w:t xml:space="preserve">Yes/No</w:t>
                </w:r>
              </w:sdtContent>
            </w:sdt>
          </w:p>
        </w:tc>
      </w:tr>
      <w:tr>
        <w:trPr>
          <w:cantSplit w:val="true"/>
          <w:trHeight w:val="648" w:hRule="atLeast"/>
        </w:trPr>
        <w:tc>
          <w:tcPr>
            <w:tcW w:type="dxa" w:w="1296"/>
            <w:tcMar>
              <w:top w:w="45" w:type="dxa"/>
              <w:left w:w="80" w:type="dxa"/>
              <w:bottom w:w="45" w:type="dxa"/>
              <w:right w:w="60" w:type="dxa"/>
            </w:tcMar>
            <w:vAlign w:val="top"/>
          </w:tcPr>
          <w:p>
            <w:pPr>
              <w:pStyle w:val="IGCell"/>
              <w:keepNext/>
              <w:spacing w:after="0"/>
            </w:pPr>
            <w:sdt>
              <w:sdtPr>
                <w:alias w:val="Adjustment Date 2"/>
                <w:tag w:val="adjustment_date_2"/>
                <w:id w:val="1668"/>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3456"/>
            <w:tcMar>
              <w:top w:w="45" w:type="dxa"/>
              <w:left w:w="80" w:type="dxa"/>
              <w:bottom w:w="45" w:type="dxa"/>
              <w:right w:w="60" w:type="dxa"/>
            </w:tcMar>
            <w:vAlign w:val="top"/>
          </w:tcPr>
          <w:p>
            <w:pPr>
              <w:pStyle w:val="IGCell"/>
              <w:keepNext/>
              <w:spacing w:after="0"/>
            </w:pPr>
            <w:sdt>
              <w:sdtPr>
                <w:alias w:val="Adjustment Change to the plan 2"/>
                <w:tag w:val="adjustment_change_to_the_plan_2"/>
                <w:id w:val="1669"/>
                <w:showingPlcHdr/>
                <w:text w:multiLine="1"/>
              </w:sdtPr>
              <w:sdtContent>
                <w:r>
                  <w:rPr>
                    <w:rFonts w:ascii="Arial" w:hAnsi="Arial" w:cs="Arial"/>
                    <w:i/>
                    <w:color w:val="6B7783"/>
                    <w:sz w:val="18"/>
                    <w:szCs w:val="18"/>
                  </w:rPr>
                  <w:t xml:space="preserve">What changed, with IDs</w:t>
                </w:r>
              </w:sdtContent>
            </w:sdt>
          </w:p>
        </w:tc>
        <w:tc>
          <w:tcPr>
            <w:tcW w:type="dxa" w:w="2592"/>
            <w:tcMar>
              <w:top w:w="45" w:type="dxa"/>
              <w:left w:w="80" w:type="dxa"/>
              <w:bottom w:w="45" w:type="dxa"/>
              <w:right w:w="60" w:type="dxa"/>
            </w:tcMar>
            <w:vAlign w:val="top"/>
          </w:tcPr>
          <w:p>
            <w:pPr>
              <w:pStyle w:val="IGCell"/>
              <w:keepNext/>
              <w:spacing w:after="0"/>
            </w:pPr>
            <w:sdt>
              <w:sdtPr>
                <w:alias w:val="Adjustment Reason 2"/>
                <w:tag w:val="adjustment_reason_2"/>
                <w:id w:val="1670"/>
                <w:showingPlcHdr/>
                <w:text w:multiLine="1"/>
              </w:sdtPr>
              <w:sdtContent>
                <w:r>
                  <w:rPr>
                    <w:rFonts w:ascii="Arial" w:hAnsi="Arial" w:cs="Arial"/>
                    <w:i/>
                    <w:color w:val="6B7783"/>
                    <w:sz w:val="18"/>
                    <w:szCs w:val="18"/>
                  </w:rPr>
                  <w:t xml:space="preserve">Why</w:t>
                </w:r>
              </w:sdtContent>
            </w:sdt>
          </w:p>
        </w:tc>
        <w:tc>
          <w:tcPr>
            <w:tcW w:type="dxa" w:w="1440"/>
            <w:tcMar>
              <w:top w:w="45" w:type="dxa"/>
              <w:left w:w="80" w:type="dxa"/>
              <w:bottom w:w="45" w:type="dxa"/>
              <w:right w:w="60" w:type="dxa"/>
            </w:tcMar>
            <w:vAlign w:val="top"/>
          </w:tcPr>
          <w:p>
            <w:pPr>
              <w:pStyle w:val="IGCell"/>
              <w:keepNext/>
              <w:spacing w:after="0"/>
            </w:pPr>
            <w:sdt>
              <w:sdtPr>
                <w:alias w:val="Adjustment Approved by 2"/>
                <w:tag w:val="adjustment_approved_by_2"/>
                <w:id w:val="1671"/>
                <w:showingPlcHdr/>
                <w:text w:multiLine="1"/>
              </w:sdtPr>
              <w:sdtContent>
                <w:r>
                  <w:rPr>
                    <w:rFonts w:ascii="Arial" w:hAnsi="Arial" w:cs="Arial"/>
                    <w:i/>
                    <w:color w:val="6B7783"/>
                    <w:sz w:val="18"/>
                    <w:szCs w:val="18"/>
                  </w:rPr>
                  <w:t xml:space="preserve">Name</w:t>
                </w:r>
              </w:sdtContent>
            </w:sdt>
          </w:p>
        </w:tc>
        <w:tc>
          <w:tcPr>
            <w:tcW w:type="dxa" w:w="864"/>
            <w:tcMar>
              <w:top w:w="45" w:type="dxa"/>
              <w:left w:w="80" w:type="dxa"/>
              <w:bottom w:w="45" w:type="dxa"/>
              <w:right w:w="60" w:type="dxa"/>
            </w:tcMar>
            <w:vAlign w:val="top"/>
          </w:tcPr>
          <w:p>
            <w:pPr>
              <w:pStyle w:val="IGCell"/>
              <w:keepNext/>
              <w:spacing w:after="0"/>
            </w:pPr>
            <w:sdt>
              <w:sdtPr>
                <w:alias w:val="Adjustment In tracker 2"/>
                <w:tag w:val="adjustment_in_tracker_2"/>
                <w:id w:val="1672"/>
                <w:showingPlcHdr/>
                <w:dropDownList>
                  <w:listItem w:displayText="Yes" w:value="Yes"/>
                  <w:listItem w:displayText="No" w:value="No"/>
                </w:dropDownList>
              </w:sdtPr>
              <w:sdtContent>
                <w:r>
                  <w:rPr>
                    <w:rFonts w:ascii="Arial" w:hAnsi="Arial" w:cs="Arial"/>
                    <w:i/>
                    <w:color w:val="6B7783"/>
                    <w:sz w:val="18"/>
                    <w:szCs w:val="18"/>
                  </w:rPr>
                  <w:t xml:space="preserve">Yes/No</w:t>
                </w:r>
              </w:sdtContent>
            </w:sdt>
          </w:p>
        </w:tc>
      </w:tr>
      <w:tr>
        <w:trPr>
          <w:cantSplit w:val="true"/>
          <w:trHeight w:val="648" w:hRule="atLeast"/>
        </w:trPr>
        <w:tc>
          <w:tcPr>
            <w:tcW w:type="dxa" w:w="1296"/>
            <w:tcMar>
              <w:top w:w="45" w:type="dxa"/>
              <w:left w:w="80" w:type="dxa"/>
              <w:bottom w:w="45" w:type="dxa"/>
              <w:right w:w="60" w:type="dxa"/>
            </w:tcMar>
            <w:vAlign w:val="top"/>
          </w:tcPr>
          <w:p>
            <w:pPr>
              <w:pStyle w:val="IGCell"/>
              <w:keepNext/>
              <w:spacing w:after="0"/>
            </w:pPr>
            <w:sdt>
              <w:sdtPr>
                <w:alias w:val="Adjustment Date 3"/>
                <w:tag w:val="adjustment_date_3"/>
                <w:id w:val="1673"/>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3456"/>
            <w:tcMar>
              <w:top w:w="45" w:type="dxa"/>
              <w:left w:w="80" w:type="dxa"/>
              <w:bottom w:w="45" w:type="dxa"/>
              <w:right w:w="60" w:type="dxa"/>
            </w:tcMar>
            <w:vAlign w:val="top"/>
          </w:tcPr>
          <w:p>
            <w:pPr>
              <w:pStyle w:val="IGCell"/>
              <w:keepNext/>
              <w:spacing w:after="0"/>
            </w:pPr>
            <w:sdt>
              <w:sdtPr>
                <w:alias w:val="Adjustment Change to the plan 3"/>
                <w:tag w:val="adjustment_change_to_the_plan_3"/>
                <w:id w:val="1674"/>
                <w:showingPlcHdr/>
                <w:text w:multiLine="1"/>
              </w:sdtPr>
              <w:sdtContent>
                <w:r>
                  <w:rPr>
                    <w:rFonts w:ascii="Arial" w:hAnsi="Arial" w:cs="Arial"/>
                    <w:i/>
                    <w:color w:val="6B7783"/>
                    <w:sz w:val="18"/>
                    <w:szCs w:val="18"/>
                  </w:rPr>
                  <w:t xml:space="preserve">What changed, with IDs</w:t>
                </w:r>
              </w:sdtContent>
            </w:sdt>
          </w:p>
        </w:tc>
        <w:tc>
          <w:tcPr>
            <w:tcW w:type="dxa" w:w="2592"/>
            <w:tcMar>
              <w:top w:w="45" w:type="dxa"/>
              <w:left w:w="80" w:type="dxa"/>
              <w:bottom w:w="45" w:type="dxa"/>
              <w:right w:w="60" w:type="dxa"/>
            </w:tcMar>
            <w:vAlign w:val="top"/>
          </w:tcPr>
          <w:p>
            <w:pPr>
              <w:pStyle w:val="IGCell"/>
              <w:keepNext/>
              <w:spacing w:after="0"/>
            </w:pPr>
            <w:sdt>
              <w:sdtPr>
                <w:alias w:val="Adjustment Reason 3"/>
                <w:tag w:val="adjustment_reason_3"/>
                <w:id w:val="1675"/>
                <w:showingPlcHdr/>
                <w:text w:multiLine="1"/>
              </w:sdtPr>
              <w:sdtContent>
                <w:r>
                  <w:rPr>
                    <w:rFonts w:ascii="Arial" w:hAnsi="Arial" w:cs="Arial"/>
                    <w:i/>
                    <w:color w:val="6B7783"/>
                    <w:sz w:val="18"/>
                    <w:szCs w:val="18"/>
                  </w:rPr>
                  <w:t xml:space="preserve">Why</w:t>
                </w:r>
              </w:sdtContent>
            </w:sdt>
          </w:p>
        </w:tc>
        <w:tc>
          <w:tcPr>
            <w:tcW w:type="dxa" w:w="1440"/>
            <w:tcMar>
              <w:top w:w="45" w:type="dxa"/>
              <w:left w:w="80" w:type="dxa"/>
              <w:bottom w:w="45" w:type="dxa"/>
              <w:right w:w="60" w:type="dxa"/>
            </w:tcMar>
            <w:vAlign w:val="top"/>
          </w:tcPr>
          <w:p>
            <w:pPr>
              <w:pStyle w:val="IGCell"/>
              <w:keepNext/>
              <w:spacing w:after="0"/>
            </w:pPr>
            <w:sdt>
              <w:sdtPr>
                <w:alias w:val="Adjustment Approved by 3"/>
                <w:tag w:val="adjustment_approved_by_3"/>
                <w:id w:val="1676"/>
                <w:showingPlcHdr/>
                <w:text w:multiLine="1"/>
              </w:sdtPr>
              <w:sdtContent>
                <w:r>
                  <w:rPr>
                    <w:rFonts w:ascii="Arial" w:hAnsi="Arial" w:cs="Arial"/>
                    <w:i/>
                    <w:color w:val="6B7783"/>
                    <w:sz w:val="18"/>
                    <w:szCs w:val="18"/>
                  </w:rPr>
                  <w:t xml:space="preserve">Name</w:t>
                </w:r>
              </w:sdtContent>
            </w:sdt>
          </w:p>
        </w:tc>
        <w:tc>
          <w:tcPr>
            <w:tcW w:type="dxa" w:w="864"/>
            <w:tcMar>
              <w:top w:w="45" w:type="dxa"/>
              <w:left w:w="80" w:type="dxa"/>
              <w:bottom w:w="45" w:type="dxa"/>
              <w:right w:w="60" w:type="dxa"/>
            </w:tcMar>
            <w:vAlign w:val="top"/>
          </w:tcPr>
          <w:p>
            <w:pPr>
              <w:pStyle w:val="IGCell"/>
              <w:keepNext/>
              <w:spacing w:after="0"/>
            </w:pPr>
            <w:sdt>
              <w:sdtPr>
                <w:alias w:val="Adjustment In tracker 3"/>
                <w:tag w:val="adjustment_in_tracker_3"/>
                <w:id w:val="1677"/>
                <w:showingPlcHdr/>
                <w:dropDownList>
                  <w:listItem w:displayText="Yes" w:value="Yes"/>
                  <w:listItem w:displayText="No" w:value="No"/>
                </w:dropDownList>
              </w:sdtPr>
              <w:sdtContent>
                <w:r>
                  <w:rPr>
                    <w:rFonts w:ascii="Arial" w:hAnsi="Arial" w:cs="Arial"/>
                    <w:i/>
                    <w:color w:val="6B7783"/>
                    <w:sz w:val="18"/>
                    <w:szCs w:val="18"/>
                  </w:rPr>
                  <w:t xml:space="preserve">Yes/No</w:t>
                </w:r>
              </w:sdtContent>
            </w:sdt>
          </w:p>
        </w:tc>
      </w:tr>
      <w:tr>
        <w:trPr>
          <w:cantSplit w:val="true"/>
          <w:trHeight w:val="648" w:hRule="atLeast"/>
        </w:trPr>
        <w:tc>
          <w:tcPr>
            <w:tcW w:type="dxa" w:w="1296"/>
            <w:tcMar>
              <w:top w:w="45" w:type="dxa"/>
              <w:left w:w="80" w:type="dxa"/>
              <w:bottom w:w="45" w:type="dxa"/>
              <w:right w:w="60" w:type="dxa"/>
            </w:tcMar>
            <w:vAlign w:val="top"/>
          </w:tcPr>
          <w:p>
            <w:pPr>
              <w:pStyle w:val="IGCell"/>
              <w:spacing w:after="0"/>
            </w:pPr>
            <w:sdt>
              <w:sdtPr>
                <w:alias w:val="Adjustment Date 4"/>
                <w:tag w:val="adjustment_date_4"/>
                <w:id w:val="1678"/>
                <w:showingPlcHdr/>
                <w:date>
                  <w:dateFormat w:val="MMM d, yyyy"/>
                  <w:lid w:val="en-US"/>
                  <w:storeMappedDataAs w:val="dateTime"/>
                  <w:calendar w:val="gregorian"/>
                </w:date>
              </w:sdtPr>
              <w:sdtContent>
                <w:r>
                  <w:rPr>
                    <w:rFonts w:ascii="Arial" w:hAnsi="Arial" w:cs="Arial"/>
                    <w:i/>
                    <w:color w:val="6B7783"/>
                    <w:sz w:val="18"/>
                    <w:szCs w:val="18"/>
                  </w:rPr>
                  <w:t xml:space="preserve">Date</w:t>
                </w:r>
              </w:sdtContent>
            </w:sdt>
          </w:p>
        </w:tc>
        <w:tc>
          <w:tcPr>
            <w:tcW w:type="dxa" w:w="3456"/>
            <w:tcMar>
              <w:top w:w="45" w:type="dxa"/>
              <w:left w:w="80" w:type="dxa"/>
              <w:bottom w:w="45" w:type="dxa"/>
              <w:right w:w="60" w:type="dxa"/>
            </w:tcMar>
            <w:vAlign w:val="top"/>
          </w:tcPr>
          <w:p>
            <w:pPr>
              <w:pStyle w:val="IGCell"/>
              <w:spacing w:after="0"/>
            </w:pPr>
            <w:sdt>
              <w:sdtPr>
                <w:alias w:val="Adjustment Change to the plan 4"/>
                <w:tag w:val="adjustment_change_to_the_plan_4"/>
                <w:id w:val="1679"/>
                <w:showingPlcHdr/>
                <w:text w:multiLine="1"/>
              </w:sdtPr>
              <w:sdtContent>
                <w:r>
                  <w:rPr>
                    <w:rFonts w:ascii="Arial" w:hAnsi="Arial" w:cs="Arial"/>
                    <w:i/>
                    <w:color w:val="6B7783"/>
                    <w:sz w:val="18"/>
                    <w:szCs w:val="18"/>
                  </w:rPr>
                  <w:t xml:space="preserve">What changed, with IDs</w:t>
                </w:r>
              </w:sdtContent>
            </w:sdt>
          </w:p>
        </w:tc>
        <w:tc>
          <w:tcPr>
            <w:tcW w:type="dxa" w:w="2592"/>
            <w:tcMar>
              <w:top w:w="45" w:type="dxa"/>
              <w:left w:w="80" w:type="dxa"/>
              <w:bottom w:w="45" w:type="dxa"/>
              <w:right w:w="60" w:type="dxa"/>
            </w:tcMar>
            <w:vAlign w:val="top"/>
          </w:tcPr>
          <w:p>
            <w:pPr>
              <w:pStyle w:val="IGCell"/>
              <w:spacing w:after="0"/>
            </w:pPr>
            <w:sdt>
              <w:sdtPr>
                <w:alias w:val="Adjustment Reason 4"/>
                <w:tag w:val="adjustment_reason_4"/>
                <w:id w:val="1680"/>
                <w:showingPlcHdr/>
                <w:text w:multiLine="1"/>
              </w:sdtPr>
              <w:sdtContent>
                <w:r>
                  <w:rPr>
                    <w:rFonts w:ascii="Arial" w:hAnsi="Arial" w:cs="Arial"/>
                    <w:i/>
                    <w:color w:val="6B7783"/>
                    <w:sz w:val="18"/>
                    <w:szCs w:val="18"/>
                  </w:rPr>
                  <w:t xml:space="preserve">Why</w:t>
                </w:r>
              </w:sdtContent>
            </w:sdt>
          </w:p>
        </w:tc>
        <w:tc>
          <w:tcPr>
            <w:tcW w:type="dxa" w:w="1440"/>
            <w:tcMar>
              <w:top w:w="45" w:type="dxa"/>
              <w:left w:w="80" w:type="dxa"/>
              <w:bottom w:w="45" w:type="dxa"/>
              <w:right w:w="60" w:type="dxa"/>
            </w:tcMar>
            <w:vAlign w:val="top"/>
          </w:tcPr>
          <w:p>
            <w:pPr>
              <w:pStyle w:val="IGCell"/>
              <w:spacing w:after="0"/>
            </w:pPr>
            <w:sdt>
              <w:sdtPr>
                <w:alias w:val="Adjustment Approved by 4"/>
                <w:tag w:val="adjustment_approved_by_4"/>
                <w:id w:val="1681"/>
                <w:showingPlcHdr/>
                <w:text w:multiLine="1"/>
              </w:sdtPr>
              <w:sdtContent>
                <w:r>
                  <w:rPr>
                    <w:rFonts w:ascii="Arial" w:hAnsi="Arial" w:cs="Arial"/>
                    <w:i/>
                    <w:color w:val="6B7783"/>
                    <w:sz w:val="18"/>
                    <w:szCs w:val="18"/>
                  </w:rPr>
                  <w:t xml:space="preserve">Name</w:t>
                </w:r>
              </w:sdtContent>
            </w:sdt>
          </w:p>
        </w:tc>
        <w:tc>
          <w:tcPr>
            <w:tcW w:type="dxa" w:w="864"/>
            <w:tcMar>
              <w:top w:w="45" w:type="dxa"/>
              <w:left w:w="80" w:type="dxa"/>
              <w:bottom w:w="45" w:type="dxa"/>
              <w:right w:w="60" w:type="dxa"/>
            </w:tcMar>
            <w:vAlign w:val="top"/>
          </w:tcPr>
          <w:p>
            <w:pPr>
              <w:pStyle w:val="IGCell"/>
              <w:spacing w:after="0"/>
            </w:pPr>
            <w:sdt>
              <w:sdtPr>
                <w:alias w:val="Adjustment In tracker 4"/>
                <w:tag w:val="adjustment_in_tracker_4"/>
                <w:id w:val="1682"/>
                <w:showingPlcHdr/>
                <w:dropDownList>
                  <w:listItem w:displayText="Yes" w:value="Yes"/>
                  <w:listItem w:displayText="No" w:value="No"/>
                </w:dropDownList>
              </w:sdtPr>
              <w:sdtContent>
                <w:r>
                  <w:rPr>
                    <w:rFonts w:ascii="Arial" w:hAnsi="Arial" w:cs="Arial"/>
                    <w:i/>
                    <w:color w:val="6B7783"/>
                    <w:sz w:val="18"/>
                    <w:szCs w:val="18"/>
                  </w:rPr>
                  <w:t xml:space="preserve">Yes/No</w:t>
                </w:r>
              </w:sdtContent>
            </w:sdt>
          </w:p>
        </w:tc>
      </w:tr>
    </w:tbl>
    <w:sectPr w:rsidR="00FC693F" w:rsidRPr="0006063C" w:rsidSect="00034616">
      <w:headerReference w:type="default" r:id="rId10"/>
      <w:footerReference w:type="default" r:id="rId11"/>
      <w:headerReference w:type="first" r:id="rId12"/>
      <w:footerReference w:type="first" r:id="rId13"/>
      <w:pgSz w:w="12240" w:h="15840"/>
      <w:pgMar w:top="1368" w:right="1296" w:bottom="1224" w:left="1296" w:header="576"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5DAE0"/>
      </w:pBdr>
      <w:tabs>
        <w:tab w:pos="9648" w:val="right"/>
      </w:tabs>
    </w:pPr>
    <w:r>
      <w:rPr>
        <w:rFonts w:ascii="Arial" w:hAnsi="Arial" w:cs="Arial" w:eastAsia="Arial"/>
        <w:color w:val="52606D"/>
        <w:sz w:val="16"/>
      </w:rPr>
      <w:t>Intergov Association | Professional Resource Library</w:t>
      <w:tab/>
      <w:t xml:space="preserve">Page </w:t>
    </w:r>
    <w:r>
      <w:rPr>
        <w:rFonts w:ascii="Arial" w:hAnsi="Arial" w:cs="Arial" w:eastAsia="Arial"/>
        <w:color w:val="52606D"/>
        <w:sz w:val="16"/>
      </w:rPr>
      <w:fldChar w:fldCharType="begin"/>
      <w:instrText xml:space="preserve"> PAGE </w:instrText>
      <w:fldChar w:fldCharType="separate"/>
      <w:t>1</w:t>
      <w:fldChar w:fldCharType="end"/>
    </w:r>
    <w:r>
      <w:rPr>
        <w:rFonts w:ascii="Arial" w:hAnsi="Arial" w:cs="Arial" w:eastAsia="Arial"/>
        <w:color w:val="52606D"/>
        <w:sz w:val="16"/>
      </w:rPr>
      <w:t xml:space="preserve"> of </w:t>
    </w:r>
    <w:r>
      <w:rPr>
        <w:rFonts w:ascii="Arial" w:hAnsi="Arial" w:cs="Arial" w:eastAsia="Arial"/>
        <w:color w:val="52606D"/>
        <w:sz w:val="16"/>
      </w:rPr>
      <w:fldChar w:fldCharType="begin"/>
      <w:instrText xml:space="preserve"> NUMPAGES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D5DAE0"/>
      </w:pBdr>
      <w:tabs>
        <w:tab w:pos="9648" w:val="right"/>
      </w:tabs>
      <w:spacing w:after="0"/>
    </w:pPr>
    <w:r>
      <w:drawing>
        <wp:inline xmlns:a="http://schemas.openxmlformats.org/drawingml/2006/main" xmlns:pic="http://schemas.openxmlformats.org/drawingml/2006/picture">
          <wp:extent cx="1051560" cy="303152"/>
          <wp:docPr id="1" name="Picture 1"/>
          <wp:cNvGraphicFramePr>
            <a:graphicFrameLocks noChangeAspect="1"/>
          </wp:cNvGraphicFramePr>
          <a:graphic>
            <a:graphicData uri="http://schemas.openxmlformats.org/drawingml/2006/picture">
              <pic:pic>
                <pic:nvPicPr>
                  <pic:cNvPr id="0" name="logo_core.png"/>
                  <pic:cNvPicPr/>
                </pic:nvPicPr>
                <pic:blipFill>
                  <a:blip r:embed="rId1"/>
                  <a:stretch>
                    <a:fillRect/>
                  </a:stretch>
                </pic:blipFill>
                <pic:spPr>
                  <a:xfrm>
                    <a:off x="0" y="0"/>
                    <a:ext cx="1051560" cy="303152"/>
                  </a:xfrm>
                  <a:prstGeom prst="rect"/>
                </pic:spPr>
              </pic:pic>
            </a:graphicData>
          </a:graphic>
        </wp:inline>
      </w:drawing>
    </w:r>
    <w:r>
      <w:rPr>
        <w:rFonts w:ascii="Arial" w:hAnsi="Arial" w:cs="Arial" w:eastAsia="Arial"/>
        <w:b w:val="0"/>
        <w:color w:val="52606D"/>
        <w:sz w:val="16"/>
      </w:rPr>
      <w:tab/>
      <w:t>Annual Intergovernmental Affairs Strategic Plan  |  Working Template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69" w:lineRule="auto"/>
    </w:pPr>
    <w:rPr>
      <w:rFonts w:ascii="Arial" w:hAnsi="Arial" w:cs="Arial" w:eastAsia="Arial"/>
      <w:b w:val="0"/>
      <w:i w:val="0"/>
      <w:color w:val="192E43"/>
      <w:sz w:val="20"/>
    </w:rPr>
  </w:style>
  <w:style w:type="paragraph" w:styleId="Header">
    <w:name w:val="header"/>
    <w:basedOn w:val="Normal"/>
    <w:link w:val="HeaderChar"/>
    <w:uiPriority w:val="99"/>
    <w:unhideWhenUsed/>
    <w:rsid w:val="00E618BF"/>
    <w:pPr>
      <w:spacing w:after="0" w:line="240" w:lineRule="auto"/>
    </w:pPr>
    <w:rPr>
      <w:rFonts w:ascii="Arial" w:hAnsi="Arial" w:cs="Arial" w:eastAsia="Arial"/>
      <w:b w:val="0"/>
      <w:i w:val="0"/>
      <w:color w:val="52606D"/>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b w:val="0"/>
      <w:i w:val="0"/>
      <w:color w:val="52606D"/>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192E43"/>
      </w:pBdr>
      <w:spacing w:before="360" w:after="120" w:line="240" w:lineRule="auto"/>
      <w:outlineLvl w:val="0"/>
    </w:pPr>
    <w:rPr>
      <w:rFonts w:ascii="Arial" w:hAnsi="Arial" w:cs="Arial" w:eastAsia="Arial"/>
      <w:b/>
      <w:bCs/>
      <w:i w:val="0"/>
      <w:color w:val="192E43"/>
      <w:sz w:val="30"/>
      <w:szCs w:val="28"/>
    </w:rPr>
  </w:style>
  <w:style w:type="paragraph" w:styleId="Heading2">
    <w:name w:val="heading 2"/>
    <w:basedOn w:val="Normal"/>
    <w:next w:val="Normal"/>
    <w:link w:val="Heading2Char"/>
    <w:uiPriority w:val="9"/>
    <w:unhideWhenUsed/>
    <w:qFormat/>
    <w:rsid w:val="00FC693F"/>
    <w:pPr>
      <w:keepNext/>
      <w:keepLines/>
      <w:spacing w:before="240" w:after="80" w:line="240" w:lineRule="auto"/>
      <w:outlineLvl w:val="1"/>
    </w:pPr>
    <w:rPr>
      <w:rFonts w:ascii="Arial" w:hAnsi="Arial" w:cs="Arial" w:eastAsia="Arial"/>
      <w:b/>
      <w:bCs/>
      <w:i w:val="0"/>
      <w:color w:val="192E43"/>
      <w:sz w:val="23"/>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Arial" w:hAnsi="Arial" w:cs="Arial" w:eastAsia="Arial"/>
      <w:b/>
      <w:bCs/>
      <w:i w:val="0"/>
      <w:color w:val="52606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s="Arial" w:eastAsia="Arial"/>
      <w:b w:val="0"/>
      <w:i w:val="0"/>
      <w:color w:val="192E4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GPurpose">
    <w:name w:val="IG Purpose"/>
    <w:basedOn w:val="Normal"/>
    <w:pPr>
      <w:spacing w:after="120" w:line="252" w:lineRule="auto"/>
    </w:pPr>
    <w:rPr>
      <w:rFonts w:ascii="Arial" w:hAnsi="Arial" w:cs="Arial" w:eastAsia="Arial"/>
      <w:b w:val="0"/>
      <w:i w:val="0"/>
      <w:color w:val="52606D"/>
      <w:sz w:val="20"/>
    </w:rPr>
  </w:style>
  <w:style w:type="paragraph" w:customStyle="1" w:styleId="IGSmall">
    <w:name w:val="IG Small"/>
    <w:basedOn w:val="Normal"/>
    <w:pPr>
      <w:spacing w:after="120" w:line="252" w:lineRule="auto"/>
    </w:pPr>
    <w:rPr>
      <w:rFonts w:ascii="Arial" w:hAnsi="Arial" w:cs="Arial" w:eastAsia="Arial"/>
      <w:b w:val="0"/>
      <w:i w:val="0"/>
      <w:color w:val="52606D"/>
      <w:sz w:val="17"/>
    </w:rPr>
  </w:style>
  <w:style w:type="paragraph" w:customStyle="1" w:styleId="IGCell">
    <w:name w:val="IG Cell"/>
    <w:basedOn w:val="Normal"/>
    <w:pPr>
      <w:spacing w:after="40" w:line="252" w:lineRule="auto"/>
    </w:pPr>
    <w:rPr>
      <w:rFonts w:ascii="Arial" w:hAnsi="Arial" w:cs="Arial" w:eastAsia="Arial"/>
      <w:b w:val="0"/>
      <w:i w:val="0"/>
      <w:color w:val="192E43"/>
      <w:sz w:val="18"/>
    </w:rPr>
  </w:style>
  <w:style w:type="paragraph" w:customStyle="1" w:styleId="IGCellHead">
    <w:name w:val="IG Cell Head"/>
    <w:basedOn w:val="Normal"/>
    <w:pPr>
      <w:spacing w:after="40" w:line="252" w:lineRule="auto"/>
    </w:pPr>
    <w:rPr>
      <w:rFonts w:ascii="Arial" w:hAnsi="Arial" w:cs="Arial" w:eastAsia="Arial"/>
      <w:b/>
      <w:i w:val="0"/>
      <w:color w:val="FFFFFF"/>
      <w:sz w:val="17"/>
    </w:rPr>
  </w:style>
  <w:style w:type="paragraph" w:customStyle="1" w:styleId="IGLabel">
    <w:name w:val="IG Label"/>
    <w:basedOn w:val="Normal"/>
    <w:pPr>
      <w:spacing w:after="40" w:line="252" w:lineRule="auto"/>
    </w:pPr>
    <w:rPr>
      <w:rFonts w:ascii="Arial" w:hAnsi="Arial" w:cs="Arial" w:eastAsia="Arial"/>
      <w:b/>
      <w:i w:val="0"/>
      <w:color w:val="192E43"/>
      <w:sz w:val="17"/>
    </w:rPr>
  </w:style>
  <w:style w:type="character" w:customStyle="1" w:styleId="PlaceholderText">
    <w:name w:val="Placeholder Text"/>
    <w:rPr>
      <w:i/>
      <w:color w:val="6B778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Intergovernmental Affairs Strategic Plan Template</dc:title>
  <dc:subject>Intergov Association Resource Library</dc:subject>
  <dc:creator>Intergov Association</dc:creator>
  <cp:keywords/>
  <dc:description>Version 1.0, October 2026</dc:description>
  <cp:lastModifiedBy/>
  <cp:revision>1</cp:revision>
  <dcterms:created xsi:type="dcterms:W3CDTF">2013-12-23T23:15:00Z</dcterms:created>
  <dcterms:modified xsi:type="dcterms:W3CDTF">2013-12-23T23:15:00Z</dcterms:modified>
  <cp:category/>
</cp:coreProperties>
</file>